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D19" w:rsidRPr="00A009A2" w:rsidRDefault="004C3443" w:rsidP="00962A0C">
      <w:pPr>
        <w:pStyle w:val="SLONormal"/>
        <w:spacing w:before="0" w:after="0"/>
        <w:jc w:val="center"/>
        <w:rPr>
          <w:rFonts w:asciiTheme="minorHAnsi" w:hAnsiTheme="minorHAnsi" w:cstheme="minorHAnsi"/>
          <w:b/>
          <w:caps/>
          <w:sz w:val="28"/>
          <w:szCs w:val="28"/>
        </w:rPr>
      </w:pPr>
      <w:r w:rsidRPr="00A009A2">
        <w:rPr>
          <w:rFonts w:asciiTheme="minorHAnsi" w:hAnsiTheme="minorHAnsi" w:cstheme="minorHAnsi"/>
          <w:b/>
          <w:caps/>
          <w:sz w:val="28"/>
          <w:szCs w:val="28"/>
          <w:lang w:val="et-EE"/>
        </w:rPr>
        <w:t>INTELLECTUAL PROPERTY ASSIGNMENT AGREEMENT</w:t>
      </w:r>
    </w:p>
    <w:p w:rsidR="00984770" w:rsidRPr="00A009A2" w:rsidRDefault="00984770" w:rsidP="00962A0C">
      <w:pPr>
        <w:pStyle w:val="SLONormal"/>
        <w:spacing w:before="0" w:after="0"/>
        <w:jc w:val="center"/>
        <w:rPr>
          <w:rFonts w:asciiTheme="minorHAnsi" w:hAnsiTheme="minorHAnsi" w:cstheme="minorHAnsi"/>
          <w:sz w:val="22"/>
          <w:szCs w:val="22"/>
        </w:rPr>
      </w:pPr>
    </w:p>
    <w:tbl>
      <w:tblPr>
        <w:tblStyle w:val="TableGrid"/>
        <w:tblW w:w="9638" w:type="dxa"/>
        <w:jc w:val="center"/>
        <w:tblLook w:val="04A0" w:firstRow="1" w:lastRow="0" w:firstColumn="1" w:lastColumn="0" w:noHBand="0" w:noVBand="1"/>
      </w:tblPr>
      <w:tblGrid>
        <w:gridCol w:w="4819"/>
        <w:gridCol w:w="4819"/>
      </w:tblGrid>
      <w:tr w:rsidR="00984770" w:rsidRPr="00037588" w:rsidTr="0055663D">
        <w:trPr>
          <w:jc w:val="center"/>
        </w:trPr>
        <w:tc>
          <w:tcPr>
            <w:tcW w:w="4819" w:type="dxa"/>
            <w:shd w:val="clear" w:color="auto" w:fill="D9D9D9" w:themeFill="background1" w:themeFillShade="D9"/>
          </w:tcPr>
          <w:p w:rsidR="00984770" w:rsidRPr="00037588" w:rsidRDefault="00984770" w:rsidP="00962A0C">
            <w:pPr>
              <w:pStyle w:val="SLONormal"/>
              <w:spacing w:before="60" w:after="60"/>
              <w:jc w:val="left"/>
              <w:rPr>
                <w:rFonts w:asciiTheme="minorHAnsi" w:hAnsiTheme="minorHAnsi" w:cstheme="minorHAnsi"/>
                <w:sz w:val="22"/>
                <w:szCs w:val="22"/>
              </w:rPr>
            </w:pPr>
            <w:r w:rsidRPr="00037588">
              <w:rPr>
                <w:rFonts w:asciiTheme="minorHAnsi" w:hAnsiTheme="minorHAnsi" w:cstheme="minorHAnsi"/>
                <w:sz w:val="22"/>
                <w:szCs w:val="22"/>
              </w:rPr>
              <w:t>Place:</w:t>
            </w:r>
          </w:p>
        </w:tc>
        <w:tc>
          <w:tcPr>
            <w:tcW w:w="4819" w:type="dxa"/>
          </w:tcPr>
          <w:p w:rsidR="00984770" w:rsidRPr="00037588" w:rsidRDefault="00984770" w:rsidP="00962A0C">
            <w:pPr>
              <w:pStyle w:val="SLONormal"/>
              <w:spacing w:before="60" w:after="60"/>
              <w:jc w:val="left"/>
              <w:rPr>
                <w:rFonts w:asciiTheme="minorHAnsi" w:hAnsiTheme="minorHAnsi" w:cstheme="minorHAnsi"/>
                <w:sz w:val="22"/>
                <w:szCs w:val="22"/>
              </w:rPr>
            </w:pPr>
            <w:r w:rsidRPr="00037588">
              <w:rPr>
                <w:rFonts w:asciiTheme="minorHAnsi" w:hAnsiTheme="minorHAnsi" w:cstheme="minorHAnsi"/>
                <w:sz w:val="22"/>
                <w:szCs w:val="22"/>
              </w:rPr>
              <w:t>[</w:t>
            </w:r>
            <w:r w:rsidR="000040B0" w:rsidRPr="000040B0">
              <w:rPr>
                <w:rFonts w:asciiTheme="minorHAnsi" w:hAnsiTheme="minorHAnsi" w:cstheme="minorHAnsi"/>
                <w:sz w:val="22"/>
                <w:szCs w:val="22"/>
                <w:highlight w:val="yellow"/>
              </w:rPr>
              <w:t>insert information</w:t>
            </w:r>
            <w:r w:rsidRPr="00037588">
              <w:rPr>
                <w:rFonts w:asciiTheme="minorHAnsi" w:hAnsiTheme="minorHAnsi" w:cstheme="minorHAnsi"/>
                <w:sz w:val="22"/>
                <w:szCs w:val="22"/>
              </w:rPr>
              <w:t>]</w:t>
            </w:r>
          </w:p>
        </w:tc>
      </w:tr>
      <w:tr w:rsidR="00984770" w:rsidRPr="00037588" w:rsidTr="0055663D">
        <w:trPr>
          <w:jc w:val="center"/>
        </w:trPr>
        <w:tc>
          <w:tcPr>
            <w:tcW w:w="4819" w:type="dxa"/>
            <w:shd w:val="clear" w:color="auto" w:fill="D9D9D9" w:themeFill="background1" w:themeFillShade="D9"/>
          </w:tcPr>
          <w:p w:rsidR="00984770" w:rsidRPr="00037588" w:rsidRDefault="00984770" w:rsidP="00962A0C">
            <w:pPr>
              <w:pStyle w:val="SLONormal"/>
              <w:spacing w:before="60" w:after="60"/>
              <w:jc w:val="left"/>
              <w:rPr>
                <w:rFonts w:asciiTheme="minorHAnsi" w:hAnsiTheme="minorHAnsi" w:cstheme="minorHAnsi"/>
                <w:sz w:val="22"/>
                <w:szCs w:val="22"/>
              </w:rPr>
            </w:pPr>
            <w:r w:rsidRPr="00037588">
              <w:rPr>
                <w:rFonts w:asciiTheme="minorHAnsi" w:hAnsiTheme="minorHAnsi" w:cstheme="minorHAnsi"/>
                <w:sz w:val="22"/>
                <w:szCs w:val="22"/>
              </w:rPr>
              <w:t>Date:</w:t>
            </w:r>
          </w:p>
        </w:tc>
        <w:tc>
          <w:tcPr>
            <w:tcW w:w="4819" w:type="dxa"/>
          </w:tcPr>
          <w:p w:rsidR="00984770" w:rsidRPr="00037588" w:rsidRDefault="000040B0" w:rsidP="00962A0C">
            <w:pPr>
              <w:pStyle w:val="SLONormal"/>
              <w:spacing w:before="60" w:after="60"/>
              <w:jc w:val="left"/>
              <w:rPr>
                <w:rFonts w:asciiTheme="minorHAnsi" w:hAnsiTheme="minorHAnsi" w:cstheme="minorHAnsi"/>
                <w:sz w:val="22"/>
                <w:szCs w:val="22"/>
              </w:rPr>
            </w:pPr>
            <w:r w:rsidRPr="00037588">
              <w:rPr>
                <w:rFonts w:asciiTheme="minorHAnsi" w:hAnsiTheme="minorHAnsi" w:cstheme="minorHAnsi"/>
                <w:sz w:val="22"/>
                <w:szCs w:val="22"/>
              </w:rPr>
              <w:t>[</w:t>
            </w:r>
            <w:r w:rsidRPr="000040B0">
              <w:rPr>
                <w:rFonts w:asciiTheme="minorHAnsi" w:hAnsiTheme="minorHAnsi" w:cstheme="minorHAnsi"/>
                <w:sz w:val="22"/>
                <w:szCs w:val="22"/>
                <w:highlight w:val="yellow"/>
              </w:rPr>
              <w:t>insert information</w:t>
            </w:r>
            <w:r w:rsidRPr="00037588">
              <w:rPr>
                <w:rFonts w:asciiTheme="minorHAnsi" w:hAnsiTheme="minorHAnsi" w:cstheme="minorHAnsi"/>
                <w:sz w:val="22"/>
                <w:szCs w:val="22"/>
              </w:rPr>
              <w:t>]</w:t>
            </w:r>
          </w:p>
        </w:tc>
      </w:tr>
    </w:tbl>
    <w:p w:rsidR="00984770" w:rsidRPr="00037588" w:rsidRDefault="00984770" w:rsidP="00962A0C">
      <w:pPr>
        <w:pStyle w:val="SLONormal"/>
        <w:spacing w:before="0" w:after="0"/>
        <w:jc w:val="center"/>
        <w:rPr>
          <w:rFonts w:asciiTheme="minorHAnsi" w:hAnsiTheme="minorHAnsi" w:cstheme="minorHAnsi"/>
          <w:sz w:val="22"/>
          <w:szCs w:val="22"/>
        </w:rPr>
      </w:pPr>
    </w:p>
    <w:p w:rsidR="00A1794E" w:rsidRPr="00037588" w:rsidRDefault="00A1794E" w:rsidP="00962A0C">
      <w:pPr>
        <w:pStyle w:val="SLONormal"/>
        <w:spacing w:before="0" w:after="0"/>
        <w:rPr>
          <w:rFonts w:asciiTheme="minorHAnsi" w:hAnsiTheme="minorHAnsi" w:cstheme="minorHAnsi"/>
          <w:sz w:val="22"/>
          <w:szCs w:val="22"/>
        </w:rPr>
      </w:pPr>
      <w:r w:rsidRPr="00037588">
        <w:rPr>
          <w:rFonts w:asciiTheme="minorHAnsi" w:hAnsiTheme="minorHAnsi" w:cstheme="minorHAnsi"/>
          <w:sz w:val="22"/>
          <w:szCs w:val="22"/>
        </w:rPr>
        <w:t xml:space="preserve">This </w:t>
      </w:r>
      <w:r w:rsidR="00522279" w:rsidRPr="00037588">
        <w:rPr>
          <w:rFonts w:asciiTheme="minorHAnsi" w:hAnsiTheme="minorHAnsi" w:cstheme="minorHAnsi"/>
          <w:sz w:val="22"/>
          <w:szCs w:val="22"/>
          <w:lang w:val="et-EE"/>
        </w:rPr>
        <w:t xml:space="preserve">intellectual property assignment agreement </w:t>
      </w:r>
      <w:r w:rsidRPr="00037588">
        <w:rPr>
          <w:rFonts w:asciiTheme="minorHAnsi" w:hAnsiTheme="minorHAnsi" w:cstheme="minorHAnsi"/>
          <w:sz w:val="22"/>
          <w:szCs w:val="22"/>
        </w:rPr>
        <w:t>(the</w:t>
      </w:r>
      <w:r w:rsidRPr="00037588">
        <w:rPr>
          <w:rFonts w:asciiTheme="minorHAnsi" w:hAnsiTheme="minorHAnsi" w:cstheme="minorHAnsi"/>
          <w:b/>
          <w:sz w:val="22"/>
          <w:szCs w:val="22"/>
        </w:rPr>
        <w:t xml:space="preserve"> Agreement</w:t>
      </w:r>
      <w:r w:rsidRPr="00037588">
        <w:rPr>
          <w:rFonts w:asciiTheme="minorHAnsi" w:hAnsiTheme="minorHAnsi" w:cstheme="minorHAnsi"/>
          <w:sz w:val="22"/>
          <w:szCs w:val="22"/>
        </w:rPr>
        <w:t>) is entered between the following parties:</w:t>
      </w:r>
    </w:p>
    <w:p w:rsidR="008D68C1" w:rsidRPr="00037588" w:rsidRDefault="008D68C1" w:rsidP="00962A0C">
      <w:pPr>
        <w:pStyle w:val="SLONormal"/>
        <w:spacing w:before="0" w:after="0"/>
        <w:rPr>
          <w:rFonts w:asciiTheme="minorHAnsi" w:hAnsiTheme="minorHAnsi" w:cstheme="minorHAnsi"/>
          <w:sz w:val="22"/>
          <w:szCs w:val="22"/>
        </w:rPr>
      </w:pPr>
    </w:p>
    <w:p w:rsidR="000E6510" w:rsidRPr="00037588" w:rsidRDefault="000040B0" w:rsidP="00460E0A">
      <w:pPr>
        <w:pStyle w:val="SLONormal"/>
        <w:spacing w:before="0" w:after="0"/>
        <w:rPr>
          <w:rFonts w:asciiTheme="minorHAnsi" w:hAnsiTheme="minorHAnsi" w:cstheme="minorHAnsi"/>
          <w:b/>
          <w:caps/>
          <w:sz w:val="22"/>
          <w:szCs w:val="22"/>
        </w:rPr>
      </w:pPr>
      <w:r>
        <w:rPr>
          <w:rFonts w:asciiTheme="minorHAnsi" w:hAnsiTheme="minorHAnsi" w:cstheme="minorHAnsi"/>
          <w:b/>
          <w:caps/>
          <w:sz w:val="22"/>
          <w:szCs w:val="22"/>
        </w:rPr>
        <w:t>the Company</w:t>
      </w:r>
    </w:p>
    <w:p w:rsidR="000E6510" w:rsidRPr="00037588" w:rsidRDefault="000E6510" w:rsidP="00962A0C">
      <w:pPr>
        <w:pStyle w:val="SLONormal"/>
        <w:spacing w:before="0" w:after="0"/>
        <w:rPr>
          <w:rFonts w:asciiTheme="minorHAnsi" w:hAnsiTheme="minorHAnsi" w:cstheme="minorHAnsi"/>
          <w:sz w:val="22"/>
          <w:szCs w:val="22"/>
        </w:rPr>
      </w:pPr>
    </w:p>
    <w:tbl>
      <w:tblPr>
        <w:tblStyle w:val="TableGrid"/>
        <w:tblW w:w="9638" w:type="dxa"/>
        <w:jc w:val="center"/>
        <w:tblLook w:val="04A0" w:firstRow="1" w:lastRow="0" w:firstColumn="1" w:lastColumn="0" w:noHBand="0" w:noVBand="1"/>
      </w:tblPr>
      <w:tblGrid>
        <w:gridCol w:w="4819"/>
        <w:gridCol w:w="4819"/>
      </w:tblGrid>
      <w:tr w:rsidR="00EA2A89" w:rsidRPr="00037588" w:rsidTr="0055663D">
        <w:trPr>
          <w:jc w:val="center"/>
        </w:trPr>
        <w:tc>
          <w:tcPr>
            <w:tcW w:w="4819" w:type="dxa"/>
            <w:shd w:val="clear" w:color="auto" w:fill="D9D9D9" w:themeFill="background1" w:themeFillShade="D9"/>
          </w:tcPr>
          <w:p w:rsidR="00EA2A89" w:rsidRPr="00037588" w:rsidRDefault="00156EE2" w:rsidP="00962A0C">
            <w:pPr>
              <w:pStyle w:val="SLONormal"/>
              <w:spacing w:before="60" w:after="60"/>
              <w:jc w:val="left"/>
              <w:rPr>
                <w:rFonts w:asciiTheme="minorHAnsi" w:hAnsiTheme="minorHAnsi" w:cstheme="minorHAnsi"/>
                <w:sz w:val="22"/>
                <w:szCs w:val="22"/>
              </w:rPr>
            </w:pPr>
            <w:r w:rsidRPr="00037588">
              <w:rPr>
                <w:rFonts w:asciiTheme="minorHAnsi" w:hAnsiTheme="minorHAnsi" w:cstheme="minorHAnsi"/>
                <w:sz w:val="22"/>
                <w:szCs w:val="22"/>
              </w:rPr>
              <w:t>Company n</w:t>
            </w:r>
            <w:r w:rsidR="000E6510" w:rsidRPr="00037588">
              <w:rPr>
                <w:rFonts w:asciiTheme="minorHAnsi" w:hAnsiTheme="minorHAnsi" w:cstheme="minorHAnsi"/>
                <w:sz w:val="22"/>
                <w:szCs w:val="22"/>
              </w:rPr>
              <w:t>ame:</w:t>
            </w:r>
          </w:p>
        </w:tc>
        <w:tc>
          <w:tcPr>
            <w:tcW w:w="4819" w:type="dxa"/>
          </w:tcPr>
          <w:p w:rsidR="00EA2A89" w:rsidRPr="00037588" w:rsidRDefault="000040B0" w:rsidP="00962A0C">
            <w:pPr>
              <w:pStyle w:val="SLONormal"/>
              <w:spacing w:before="60" w:after="60"/>
              <w:jc w:val="left"/>
              <w:rPr>
                <w:rFonts w:asciiTheme="minorHAnsi" w:hAnsiTheme="minorHAnsi" w:cstheme="minorHAnsi"/>
                <w:sz w:val="22"/>
                <w:szCs w:val="22"/>
              </w:rPr>
            </w:pPr>
            <w:r w:rsidRPr="00037588">
              <w:rPr>
                <w:rFonts w:asciiTheme="minorHAnsi" w:hAnsiTheme="minorHAnsi" w:cstheme="minorHAnsi"/>
                <w:sz w:val="22"/>
                <w:szCs w:val="22"/>
              </w:rPr>
              <w:t>[</w:t>
            </w:r>
            <w:r w:rsidRPr="000040B0">
              <w:rPr>
                <w:rFonts w:asciiTheme="minorHAnsi" w:hAnsiTheme="minorHAnsi" w:cstheme="minorHAnsi"/>
                <w:sz w:val="22"/>
                <w:szCs w:val="22"/>
                <w:highlight w:val="yellow"/>
              </w:rPr>
              <w:t>insert information</w:t>
            </w:r>
            <w:r w:rsidRPr="00037588">
              <w:rPr>
                <w:rFonts w:asciiTheme="minorHAnsi" w:hAnsiTheme="minorHAnsi" w:cstheme="minorHAnsi"/>
                <w:sz w:val="22"/>
                <w:szCs w:val="22"/>
              </w:rPr>
              <w:t>]</w:t>
            </w:r>
          </w:p>
        </w:tc>
      </w:tr>
      <w:tr w:rsidR="00EA2A89" w:rsidRPr="00037588" w:rsidTr="0055663D">
        <w:trPr>
          <w:jc w:val="center"/>
        </w:trPr>
        <w:tc>
          <w:tcPr>
            <w:tcW w:w="4819" w:type="dxa"/>
            <w:shd w:val="clear" w:color="auto" w:fill="D9D9D9" w:themeFill="background1" w:themeFillShade="D9"/>
          </w:tcPr>
          <w:p w:rsidR="00EA2A89" w:rsidRPr="00037588" w:rsidRDefault="000E6510" w:rsidP="00962A0C">
            <w:pPr>
              <w:pStyle w:val="SLONormal"/>
              <w:spacing w:before="60" w:after="60"/>
              <w:jc w:val="left"/>
              <w:rPr>
                <w:rFonts w:asciiTheme="minorHAnsi" w:hAnsiTheme="minorHAnsi" w:cstheme="minorHAnsi"/>
                <w:sz w:val="22"/>
                <w:szCs w:val="22"/>
              </w:rPr>
            </w:pPr>
            <w:r w:rsidRPr="00037588">
              <w:rPr>
                <w:rFonts w:asciiTheme="minorHAnsi" w:hAnsiTheme="minorHAnsi" w:cstheme="minorHAnsi"/>
                <w:sz w:val="22"/>
                <w:szCs w:val="22"/>
              </w:rPr>
              <w:t>Registration number:</w:t>
            </w:r>
          </w:p>
        </w:tc>
        <w:tc>
          <w:tcPr>
            <w:tcW w:w="4819" w:type="dxa"/>
          </w:tcPr>
          <w:p w:rsidR="00EA2A89" w:rsidRPr="00037588" w:rsidRDefault="000040B0" w:rsidP="00962A0C">
            <w:pPr>
              <w:pStyle w:val="SLONormal"/>
              <w:spacing w:before="60" w:after="60"/>
              <w:jc w:val="left"/>
              <w:rPr>
                <w:rFonts w:asciiTheme="minorHAnsi" w:hAnsiTheme="minorHAnsi" w:cstheme="minorHAnsi"/>
                <w:sz w:val="22"/>
                <w:szCs w:val="22"/>
              </w:rPr>
            </w:pPr>
            <w:r w:rsidRPr="00037588">
              <w:rPr>
                <w:rFonts w:asciiTheme="minorHAnsi" w:hAnsiTheme="minorHAnsi" w:cstheme="minorHAnsi"/>
                <w:sz w:val="22"/>
                <w:szCs w:val="22"/>
              </w:rPr>
              <w:t>[</w:t>
            </w:r>
            <w:r w:rsidRPr="000040B0">
              <w:rPr>
                <w:rFonts w:asciiTheme="minorHAnsi" w:hAnsiTheme="minorHAnsi" w:cstheme="minorHAnsi"/>
                <w:sz w:val="22"/>
                <w:szCs w:val="22"/>
                <w:highlight w:val="yellow"/>
              </w:rPr>
              <w:t>insert information</w:t>
            </w:r>
            <w:r w:rsidRPr="00037588">
              <w:rPr>
                <w:rFonts w:asciiTheme="minorHAnsi" w:hAnsiTheme="minorHAnsi" w:cstheme="minorHAnsi"/>
                <w:sz w:val="22"/>
                <w:szCs w:val="22"/>
              </w:rPr>
              <w:t>]</w:t>
            </w:r>
          </w:p>
        </w:tc>
      </w:tr>
      <w:tr w:rsidR="000E6510" w:rsidRPr="00037588" w:rsidTr="0055663D">
        <w:trPr>
          <w:jc w:val="center"/>
        </w:trPr>
        <w:tc>
          <w:tcPr>
            <w:tcW w:w="4819" w:type="dxa"/>
            <w:shd w:val="clear" w:color="auto" w:fill="D9D9D9" w:themeFill="background1" w:themeFillShade="D9"/>
          </w:tcPr>
          <w:p w:rsidR="000E6510" w:rsidRPr="00037588" w:rsidRDefault="000E6510" w:rsidP="00962A0C">
            <w:pPr>
              <w:pStyle w:val="SLONormal"/>
              <w:spacing w:before="60" w:after="60"/>
              <w:jc w:val="left"/>
              <w:rPr>
                <w:rFonts w:asciiTheme="minorHAnsi" w:hAnsiTheme="minorHAnsi" w:cstheme="minorHAnsi"/>
                <w:sz w:val="22"/>
                <w:szCs w:val="22"/>
              </w:rPr>
            </w:pPr>
            <w:r w:rsidRPr="00037588">
              <w:rPr>
                <w:rFonts w:asciiTheme="minorHAnsi" w:hAnsiTheme="minorHAnsi" w:cstheme="minorHAnsi"/>
                <w:sz w:val="22"/>
                <w:szCs w:val="22"/>
              </w:rPr>
              <w:t>Registered address:</w:t>
            </w:r>
          </w:p>
        </w:tc>
        <w:tc>
          <w:tcPr>
            <w:tcW w:w="4819" w:type="dxa"/>
          </w:tcPr>
          <w:p w:rsidR="000E6510" w:rsidRPr="00037588" w:rsidRDefault="000040B0" w:rsidP="00962A0C">
            <w:pPr>
              <w:pStyle w:val="SLONormal"/>
              <w:spacing w:before="60" w:after="60"/>
              <w:jc w:val="left"/>
              <w:rPr>
                <w:rFonts w:asciiTheme="minorHAnsi" w:hAnsiTheme="minorHAnsi" w:cstheme="minorHAnsi"/>
                <w:sz w:val="22"/>
                <w:szCs w:val="22"/>
              </w:rPr>
            </w:pPr>
            <w:r w:rsidRPr="00037588">
              <w:rPr>
                <w:rFonts w:asciiTheme="minorHAnsi" w:hAnsiTheme="minorHAnsi" w:cstheme="minorHAnsi"/>
                <w:sz w:val="22"/>
                <w:szCs w:val="22"/>
              </w:rPr>
              <w:t>[</w:t>
            </w:r>
            <w:r w:rsidRPr="000040B0">
              <w:rPr>
                <w:rFonts w:asciiTheme="minorHAnsi" w:hAnsiTheme="minorHAnsi" w:cstheme="minorHAnsi"/>
                <w:sz w:val="22"/>
                <w:szCs w:val="22"/>
                <w:highlight w:val="yellow"/>
              </w:rPr>
              <w:t>insert information</w:t>
            </w:r>
            <w:r w:rsidRPr="00037588">
              <w:rPr>
                <w:rFonts w:asciiTheme="minorHAnsi" w:hAnsiTheme="minorHAnsi" w:cstheme="minorHAnsi"/>
                <w:sz w:val="22"/>
                <w:szCs w:val="22"/>
              </w:rPr>
              <w:t>]</w:t>
            </w:r>
          </w:p>
        </w:tc>
      </w:tr>
      <w:tr w:rsidR="00E55237" w:rsidRPr="00037588" w:rsidTr="00E55237">
        <w:trPr>
          <w:jc w:val="center"/>
        </w:trPr>
        <w:tc>
          <w:tcPr>
            <w:tcW w:w="9638" w:type="dxa"/>
            <w:gridSpan w:val="2"/>
            <w:shd w:val="clear" w:color="auto" w:fill="auto"/>
          </w:tcPr>
          <w:p w:rsidR="00E55237" w:rsidRPr="00037588" w:rsidRDefault="00E55237" w:rsidP="00962A0C">
            <w:pPr>
              <w:pStyle w:val="SLONormal"/>
              <w:spacing w:before="60" w:after="60"/>
              <w:jc w:val="center"/>
              <w:rPr>
                <w:rFonts w:asciiTheme="minorHAnsi" w:hAnsiTheme="minorHAnsi" w:cstheme="minorHAnsi"/>
                <w:sz w:val="22"/>
                <w:szCs w:val="22"/>
              </w:rPr>
            </w:pPr>
            <w:r w:rsidRPr="00037588">
              <w:rPr>
                <w:rFonts w:asciiTheme="minorHAnsi" w:hAnsiTheme="minorHAnsi" w:cstheme="minorHAnsi"/>
                <w:sz w:val="22"/>
                <w:szCs w:val="22"/>
              </w:rPr>
              <w:t>represented by legal / authorised representative:</w:t>
            </w:r>
          </w:p>
        </w:tc>
      </w:tr>
      <w:tr w:rsidR="00E55237" w:rsidRPr="00037588" w:rsidTr="0055663D">
        <w:trPr>
          <w:jc w:val="center"/>
        </w:trPr>
        <w:tc>
          <w:tcPr>
            <w:tcW w:w="4819" w:type="dxa"/>
            <w:shd w:val="clear" w:color="auto" w:fill="D9D9D9" w:themeFill="background1" w:themeFillShade="D9"/>
          </w:tcPr>
          <w:p w:rsidR="00E55237" w:rsidRPr="00037588" w:rsidRDefault="00E55237" w:rsidP="00962A0C">
            <w:pPr>
              <w:pStyle w:val="SLONormal"/>
              <w:spacing w:before="60" w:after="60"/>
              <w:jc w:val="left"/>
              <w:rPr>
                <w:rFonts w:asciiTheme="minorHAnsi" w:hAnsiTheme="minorHAnsi" w:cstheme="minorHAnsi"/>
                <w:sz w:val="22"/>
                <w:szCs w:val="22"/>
              </w:rPr>
            </w:pPr>
            <w:r w:rsidRPr="00037588">
              <w:rPr>
                <w:rFonts w:asciiTheme="minorHAnsi" w:hAnsiTheme="minorHAnsi" w:cstheme="minorHAnsi"/>
                <w:sz w:val="22"/>
                <w:szCs w:val="22"/>
              </w:rPr>
              <w:t>Name</w:t>
            </w:r>
            <w:r w:rsidR="008B0E50" w:rsidRPr="00037588">
              <w:rPr>
                <w:rFonts w:asciiTheme="minorHAnsi" w:hAnsiTheme="minorHAnsi" w:cstheme="minorHAnsi"/>
                <w:sz w:val="22"/>
                <w:szCs w:val="22"/>
              </w:rPr>
              <w:t xml:space="preserve"> and</w:t>
            </w:r>
            <w:r w:rsidRPr="00037588">
              <w:rPr>
                <w:rFonts w:asciiTheme="minorHAnsi" w:hAnsiTheme="minorHAnsi" w:cstheme="minorHAnsi"/>
                <w:sz w:val="22"/>
                <w:szCs w:val="22"/>
              </w:rPr>
              <w:t xml:space="preserve"> surname:</w:t>
            </w:r>
          </w:p>
        </w:tc>
        <w:tc>
          <w:tcPr>
            <w:tcW w:w="4819" w:type="dxa"/>
          </w:tcPr>
          <w:p w:rsidR="00E55237" w:rsidRPr="00037588" w:rsidRDefault="000040B0" w:rsidP="00962A0C">
            <w:pPr>
              <w:pStyle w:val="SLONormal"/>
              <w:spacing w:before="60" w:after="60"/>
              <w:jc w:val="left"/>
              <w:rPr>
                <w:rFonts w:asciiTheme="minorHAnsi" w:hAnsiTheme="minorHAnsi" w:cstheme="minorHAnsi"/>
                <w:sz w:val="22"/>
                <w:szCs w:val="22"/>
              </w:rPr>
            </w:pPr>
            <w:r w:rsidRPr="00037588">
              <w:rPr>
                <w:rFonts w:asciiTheme="minorHAnsi" w:hAnsiTheme="minorHAnsi" w:cstheme="minorHAnsi"/>
                <w:sz w:val="22"/>
                <w:szCs w:val="22"/>
              </w:rPr>
              <w:t>[</w:t>
            </w:r>
            <w:r w:rsidRPr="000040B0">
              <w:rPr>
                <w:rFonts w:asciiTheme="minorHAnsi" w:hAnsiTheme="minorHAnsi" w:cstheme="minorHAnsi"/>
                <w:sz w:val="22"/>
                <w:szCs w:val="22"/>
                <w:highlight w:val="yellow"/>
              </w:rPr>
              <w:t>insert information</w:t>
            </w:r>
            <w:r w:rsidRPr="00037588">
              <w:rPr>
                <w:rFonts w:asciiTheme="minorHAnsi" w:hAnsiTheme="minorHAnsi" w:cstheme="minorHAnsi"/>
                <w:sz w:val="22"/>
                <w:szCs w:val="22"/>
              </w:rPr>
              <w:t>]</w:t>
            </w:r>
          </w:p>
        </w:tc>
      </w:tr>
    </w:tbl>
    <w:p w:rsidR="008D68C1" w:rsidRPr="00037588" w:rsidRDefault="008D68C1" w:rsidP="00962A0C">
      <w:pPr>
        <w:pStyle w:val="SLONormal"/>
        <w:spacing w:before="0" w:after="0"/>
        <w:rPr>
          <w:rFonts w:asciiTheme="minorHAnsi" w:hAnsiTheme="minorHAnsi" w:cstheme="minorHAnsi"/>
          <w:sz w:val="22"/>
          <w:szCs w:val="22"/>
        </w:rPr>
      </w:pPr>
    </w:p>
    <w:p w:rsidR="008D68C1" w:rsidRPr="00037588" w:rsidRDefault="008B0E50" w:rsidP="00460E0A">
      <w:pPr>
        <w:pStyle w:val="SLONormal"/>
        <w:spacing w:before="0" w:after="0"/>
        <w:rPr>
          <w:rFonts w:asciiTheme="minorHAnsi" w:hAnsiTheme="minorHAnsi" w:cstheme="minorHAnsi"/>
          <w:b/>
          <w:caps/>
          <w:sz w:val="22"/>
          <w:szCs w:val="22"/>
        </w:rPr>
      </w:pPr>
      <w:r w:rsidRPr="00037588">
        <w:rPr>
          <w:rFonts w:asciiTheme="minorHAnsi" w:hAnsiTheme="minorHAnsi" w:cstheme="minorHAnsi"/>
          <w:b/>
          <w:caps/>
          <w:sz w:val="22"/>
          <w:szCs w:val="22"/>
        </w:rPr>
        <w:t xml:space="preserve">The </w:t>
      </w:r>
      <w:r w:rsidR="00522279" w:rsidRPr="00037588">
        <w:rPr>
          <w:rFonts w:asciiTheme="minorHAnsi" w:hAnsiTheme="minorHAnsi" w:cstheme="minorHAnsi"/>
          <w:b/>
          <w:caps/>
          <w:sz w:val="22"/>
          <w:szCs w:val="22"/>
        </w:rPr>
        <w:t>Assignor</w:t>
      </w:r>
    </w:p>
    <w:p w:rsidR="008B0E50" w:rsidRPr="00037588" w:rsidRDefault="008B0E50" w:rsidP="00962A0C">
      <w:pPr>
        <w:pStyle w:val="SLONormal"/>
        <w:spacing w:before="0" w:after="0"/>
        <w:rPr>
          <w:rFonts w:asciiTheme="minorHAnsi" w:hAnsiTheme="minorHAnsi" w:cstheme="minorHAnsi"/>
          <w:sz w:val="22"/>
          <w:szCs w:val="22"/>
        </w:rPr>
      </w:pPr>
    </w:p>
    <w:tbl>
      <w:tblPr>
        <w:tblStyle w:val="TableGrid"/>
        <w:tblW w:w="9638" w:type="dxa"/>
        <w:jc w:val="center"/>
        <w:tblLook w:val="04A0" w:firstRow="1" w:lastRow="0" w:firstColumn="1" w:lastColumn="0" w:noHBand="0" w:noVBand="1"/>
      </w:tblPr>
      <w:tblGrid>
        <w:gridCol w:w="4819"/>
        <w:gridCol w:w="4819"/>
      </w:tblGrid>
      <w:tr w:rsidR="008B0E50" w:rsidRPr="00037588" w:rsidTr="0055663D">
        <w:trPr>
          <w:jc w:val="center"/>
        </w:trPr>
        <w:tc>
          <w:tcPr>
            <w:tcW w:w="4819" w:type="dxa"/>
            <w:shd w:val="clear" w:color="auto" w:fill="D9D9D9" w:themeFill="background1" w:themeFillShade="D9"/>
          </w:tcPr>
          <w:p w:rsidR="008B0E50" w:rsidRPr="00037588" w:rsidRDefault="00156EE2" w:rsidP="00962A0C">
            <w:pPr>
              <w:pStyle w:val="SLONormal"/>
              <w:spacing w:before="60" w:after="60"/>
              <w:jc w:val="left"/>
              <w:rPr>
                <w:rFonts w:asciiTheme="minorHAnsi" w:hAnsiTheme="minorHAnsi" w:cstheme="minorHAnsi"/>
                <w:sz w:val="22"/>
                <w:szCs w:val="22"/>
              </w:rPr>
            </w:pPr>
            <w:r w:rsidRPr="00037588">
              <w:rPr>
                <w:rFonts w:asciiTheme="minorHAnsi" w:hAnsiTheme="minorHAnsi" w:cstheme="minorHAnsi"/>
                <w:sz w:val="22"/>
                <w:szCs w:val="22"/>
              </w:rPr>
              <w:t>Company n</w:t>
            </w:r>
            <w:r w:rsidR="008B0E50" w:rsidRPr="00037588">
              <w:rPr>
                <w:rFonts w:asciiTheme="minorHAnsi" w:hAnsiTheme="minorHAnsi" w:cstheme="minorHAnsi"/>
                <w:sz w:val="22"/>
                <w:szCs w:val="22"/>
              </w:rPr>
              <w:t>ame</w:t>
            </w:r>
            <w:r w:rsidR="00807925" w:rsidRPr="00037588">
              <w:rPr>
                <w:rFonts w:asciiTheme="minorHAnsi" w:hAnsiTheme="minorHAnsi" w:cstheme="minorHAnsi"/>
                <w:sz w:val="22"/>
                <w:szCs w:val="22"/>
              </w:rPr>
              <w:t xml:space="preserve"> / </w:t>
            </w:r>
            <w:r w:rsidRPr="00037588">
              <w:rPr>
                <w:rFonts w:asciiTheme="minorHAnsi" w:hAnsiTheme="minorHAnsi" w:cstheme="minorHAnsi"/>
                <w:sz w:val="22"/>
                <w:szCs w:val="22"/>
              </w:rPr>
              <w:t>name and surname</w:t>
            </w:r>
            <w:r w:rsidR="008B0E50" w:rsidRPr="00037588">
              <w:rPr>
                <w:rFonts w:asciiTheme="minorHAnsi" w:hAnsiTheme="minorHAnsi" w:cstheme="minorHAnsi"/>
                <w:sz w:val="22"/>
                <w:szCs w:val="22"/>
              </w:rPr>
              <w:t>:</w:t>
            </w:r>
          </w:p>
        </w:tc>
        <w:tc>
          <w:tcPr>
            <w:tcW w:w="4819" w:type="dxa"/>
          </w:tcPr>
          <w:p w:rsidR="008B0E50" w:rsidRPr="00037588" w:rsidRDefault="000040B0" w:rsidP="00962A0C">
            <w:pPr>
              <w:pStyle w:val="SLONormal"/>
              <w:spacing w:before="60" w:after="60"/>
              <w:jc w:val="left"/>
              <w:rPr>
                <w:rFonts w:asciiTheme="minorHAnsi" w:hAnsiTheme="minorHAnsi" w:cstheme="minorHAnsi"/>
                <w:sz w:val="22"/>
                <w:szCs w:val="22"/>
              </w:rPr>
            </w:pPr>
            <w:r w:rsidRPr="00037588">
              <w:rPr>
                <w:rFonts w:asciiTheme="minorHAnsi" w:hAnsiTheme="minorHAnsi" w:cstheme="minorHAnsi"/>
                <w:sz w:val="22"/>
                <w:szCs w:val="22"/>
              </w:rPr>
              <w:t>[</w:t>
            </w:r>
            <w:r w:rsidRPr="000040B0">
              <w:rPr>
                <w:rFonts w:asciiTheme="minorHAnsi" w:hAnsiTheme="minorHAnsi" w:cstheme="minorHAnsi"/>
                <w:sz w:val="22"/>
                <w:szCs w:val="22"/>
                <w:highlight w:val="yellow"/>
              </w:rPr>
              <w:t>insert information</w:t>
            </w:r>
            <w:r w:rsidRPr="00037588">
              <w:rPr>
                <w:rFonts w:asciiTheme="minorHAnsi" w:hAnsiTheme="minorHAnsi" w:cstheme="minorHAnsi"/>
                <w:sz w:val="22"/>
                <w:szCs w:val="22"/>
              </w:rPr>
              <w:t>]</w:t>
            </w:r>
          </w:p>
        </w:tc>
      </w:tr>
      <w:tr w:rsidR="008B0E50" w:rsidRPr="00037588" w:rsidTr="0055663D">
        <w:trPr>
          <w:jc w:val="center"/>
        </w:trPr>
        <w:tc>
          <w:tcPr>
            <w:tcW w:w="4819" w:type="dxa"/>
            <w:shd w:val="clear" w:color="auto" w:fill="D9D9D9" w:themeFill="background1" w:themeFillShade="D9"/>
          </w:tcPr>
          <w:p w:rsidR="008B0E50" w:rsidRPr="00037588" w:rsidRDefault="008B0E50" w:rsidP="00962A0C">
            <w:pPr>
              <w:pStyle w:val="SLONormal"/>
              <w:spacing w:before="60" w:after="60"/>
              <w:jc w:val="left"/>
              <w:rPr>
                <w:rFonts w:asciiTheme="minorHAnsi" w:hAnsiTheme="minorHAnsi" w:cstheme="minorHAnsi"/>
                <w:sz w:val="22"/>
                <w:szCs w:val="22"/>
              </w:rPr>
            </w:pPr>
            <w:r w:rsidRPr="00037588">
              <w:rPr>
                <w:rFonts w:asciiTheme="minorHAnsi" w:hAnsiTheme="minorHAnsi" w:cstheme="minorHAnsi"/>
                <w:sz w:val="22"/>
                <w:szCs w:val="22"/>
              </w:rPr>
              <w:t>Registration number</w:t>
            </w:r>
            <w:r w:rsidR="00156EE2" w:rsidRPr="00037588">
              <w:rPr>
                <w:rFonts w:asciiTheme="minorHAnsi" w:hAnsiTheme="minorHAnsi" w:cstheme="minorHAnsi"/>
                <w:sz w:val="22"/>
                <w:szCs w:val="22"/>
              </w:rPr>
              <w:t xml:space="preserve"> / identity code / date of birth</w:t>
            </w:r>
            <w:r w:rsidRPr="00037588">
              <w:rPr>
                <w:rFonts w:asciiTheme="minorHAnsi" w:hAnsiTheme="minorHAnsi" w:cstheme="minorHAnsi"/>
                <w:sz w:val="22"/>
                <w:szCs w:val="22"/>
              </w:rPr>
              <w:t>:</w:t>
            </w:r>
          </w:p>
        </w:tc>
        <w:tc>
          <w:tcPr>
            <w:tcW w:w="4819" w:type="dxa"/>
          </w:tcPr>
          <w:p w:rsidR="008B0E50" w:rsidRPr="00037588" w:rsidRDefault="000040B0" w:rsidP="00962A0C">
            <w:pPr>
              <w:pStyle w:val="SLONormal"/>
              <w:spacing w:before="60" w:after="60"/>
              <w:jc w:val="left"/>
              <w:rPr>
                <w:rFonts w:asciiTheme="minorHAnsi" w:hAnsiTheme="minorHAnsi" w:cstheme="minorHAnsi"/>
                <w:sz w:val="22"/>
                <w:szCs w:val="22"/>
              </w:rPr>
            </w:pPr>
            <w:r w:rsidRPr="00037588">
              <w:rPr>
                <w:rFonts w:asciiTheme="minorHAnsi" w:hAnsiTheme="minorHAnsi" w:cstheme="minorHAnsi"/>
                <w:sz w:val="22"/>
                <w:szCs w:val="22"/>
              </w:rPr>
              <w:t>[</w:t>
            </w:r>
            <w:r w:rsidRPr="000040B0">
              <w:rPr>
                <w:rFonts w:asciiTheme="minorHAnsi" w:hAnsiTheme="minorHAnsi" w:cstheme="minorHAnsi"/>
                <w:sz w:val="22"/>
                <w:szCs w:val="22"/>
                <w:highlight w:val="yellow"/>
              </w:rPr>
              <w:t>insert information</w:t>
            </w:r>
            <w:r w:rsidRPr="00037588">
              <w:rPr>
                <w:rFonts w:asciiTheme="minorHAnsi" w:hAnsiTheme="minorHAnsi" w:cstheme="minorHAnsi"/>
                <w:sz w:val="22"/>
                <w:szCs w:val="22"/>
              </w:rPr>
              <w:t>]</w:t>
            </w:r>
          </w:p>
        </w:tc>
      </w:tr>
      <w:tr w:rsidR="008B0E50" w:rsidRPr="00037588" w:rsidTr="0055663D">
        <w:trPr>
          <w:jc w:val="center"/>
        </w:trPr>
        <w:tc>
          <w:tcPr>
            <w:tcW w:w="4819" w:type="dxa"/>
            <w:shd w:val="clear" w:color="auto" w:fill="D9D9D9" w:themeFill="background1" w:themeFillShade="D9"/>
          </w:tcPr>
          <w:p w:rsidR="008B0E50" w:rsidRPr="00037588" w:rsidRDefault="008B0E50" w:rsidP="00962A0C">
            <w:pPr>
              <w:pStyle w:val="SLONormal"/>
              <w:spacing w:before="60" w:after="60"/>
              <w:jc w:val="left"/>
              <w:rPr>
                <w:rFonts w:asciiTheme="minorHAnsi" w:hAnsiTheme="minorHAnsi" w:cstheme="minorHAnsi"/>
                <w:sz w:val="22"/>
                <w:szCs w:val="22"/>
              </w:rPr>
            </w:pPr>
            <w:r w:rsidRPr="00037588">
              <w:rPr>
                <w:rFonts w:asciiTheme="minorHAnsi" w:hAnsiTheme="minorHAnsi" w:cstheme="minorHAnsi"/>
                <w:sz w:val="22"/>
                <w:szCs w:val="22"/>
              </w:rPr>
              <w:t>Registered address</w:t>
            </w:r>
            <w:r w:rsidR="00156EE2" w:rsidRPr="00037588">
              <w:rPr>
                <w:rFonts w:asciiTheme="minorHAnsi" w:hAnsiTheme="minorHAnsi" w:cstheme="minorHAnsi"/>
                <w:sz w:val="22"/>
                <w:szCs w:val="22"/>
              </w:rPr>
              <w:t xml:space="preserve"> / residential address</w:t>
            </w:r>
            <w:r w:rsidRPr="00037588">
              <w:rPr>
                <w:rFonts w:asciiTheme="minorHAnsi" w:hAnsiTheme="minorHAnsi" w:cstheme="minorHAnsi"/>
                <w:sz w:val="22"/>
                <w:szCs w:val="22"/>
              </w:rPr>
              <w:t>:</w:t>
            </w:r>
          </w:p>
        </w:tc>
        <w:tc>
          <w:tcPr>
            <w:tcW w:w="4819" w:type="dxa"/>
          </w:tcPr>
          <w:p w:rsidR="008B0E50" w:rsidRPr="00037588" w:rsidRDefault="000040B0" w:rsidP="00962A0C">
            <w:pPr>
              <w:pStyle w:val="SLONormal"/>
              <w:spacing w:before="60" w:after="60"/>
              <w:jc w:val="left"/>
              <w:rPr>
                <w:rFonts w:asciiTheme="minorHAnsi" w:hAnsiTheme="minorHAnsi" w:cstheme="minorHAnsi"/>
                <w:sz w:val="22"/>
                <w:szCs w:val="22"/>
              </w:rPr>
            </w:pPr>
            <w:r w:rsidRPr="00037588">
              <w:rPr>
                <w:rFonts w:asciiTheme="minorHAnsi" w:hAnsiTheme="minorHAnsi" w:cstheme="minorHAnsi"/>
                <w:sz w:val="22"/>
                <w:szCs w:val="22"/>
              </w:rPr>
              <w:t>[</w:t>
            </w:r>
            <w:r w:rsidRPr="000040B0">
              <w:rPr>
                <w:rFonts w:asciiTheme="minorHAnsi" w:hAnsiTheme="minorHAnsi" w:cstheme="minorHAnsi"/>
                <w:sz w:val="22"/>
                <w:szCs w:val="22"/>
                <w:highlight w:val="yellow"/>
              </w:rPr>
              <w:t>insert information</w:t>
            </w:r>
            <w:r w:rsidRPr="00037588">
              <w:rPr>
                <w:rFonts w:asciiTheme="minorHAnsi" w:hAnsiTheme="minorHAnsi" w:cstheme="minorHAnsi"/>
                <w:sz w:val="22"/>
                <w:szCs w:val="22"/>
              </w:rPr>
              <w:t>]</w:t>
            </w:r>
          </w:p>
        </w:tc>
      </w:tr>
      <w:tr w:rsidR="008B0E50" w:rsidRPr="00037588" w:rsidTr="0055663D">
        <w:trPr>
          <w:jc w:val="center"/>
        </w:trPr>
        <w:tc>
          <w:tcPr>
            <w:tcW w:w="9638" w:type="dxa"/>
            <w:gridSpan w:val="2"/>
            <w:shd w:val="clear" w:color="auto" w:fill="auto"/>
          </w:tcPr>
          <w:p w:rsidR="008B0E50" w:rsidRPr="00037588" w:rsidRDefault="008B0E50" w:rsidP="00962A0C">
            <w:pPr>
              <w:pStyle w:val="SLONormal"/>
              <w:spacing w:before="60" w:after="60"/>
              <w:jc w:val="center"/>
              <w:rPr>
                <w:rFonts w:asciiTheme="minorHAnsi" w:hAnsiTheme="minorHAnsi" w:cstheme="minorHAnsi"/>
                <w:sz w:val="22"/>
                <w:szCs w:val="22"/>
              </w:rPr>
            </w:pPr>
            <w:r w:rsidRPr="00037588">
              <w:rPr>
                <w:rFonts w:asciiTheme="minorHAnsi" w:hAnsiTheme="minorHAnsi" w:cstheme="minorHAnsi"/>
                <w:sz w:val="22"/>
                <w:szCs w:val="22"/>
              </w:rPr>
              <w:t>represented by legal / authorised representative:</w:t>
            </w:r>
            <w:r w:rsidR="00156EE2" w:rsidRPr="00037588">
              <w:rPr>
                <w:rStyle w:val="FootnoteReference"/>
                <w:rFonts w:asciiTheme="minorHAnsi" w:hAnsiTheme="minorHAnsi" w:cstheme="minorHAnsi"/>
                <w:sz w:val="22"/>
                <w:szCs w:val="22"/>
              </w:rPr>
              <w:footnoteReference w:id="1"/>
            </w:r>
          </w:p>
        </w:tc>
      </w:tr>
      <w:tr w:rsidR="009D0433" w:rsidRPr="00037588" w:rsidTr="007862EF">
        <w:trPr>
          <w:jc w:val="center"/>
        </w:trPr>
        <w:tc>
          <w:tcPr>
            <w:tcW w:w="9638" w:type="dxa"/>
            <w:gridSpan w:val="2"/>
            <w:shd w:val="clear" w:color="auto" w:fill="FFFFFF" w:themeFill="background1"/>
          </w:tcPr>
          <w:p w:rsidR="009D0433" w:rsidRPr="00037588" w:rsidRDefault="009D0433" w:rsidP="009D0433">
            <w:pPr>
              <w:pStyle w:val="SLONormal"/>
              <w:spacing w:before="60" w:after="60"/>
              <w:jc w:val="center"/>
              <w:rPr>
                <w:rFonts w:asciiTheme="minorHAnsi" w:hAnsiTheme="minorHAnsi" w:cstheme="minorHAnsi"/>
                <w:sz w:val="22"/>
                <w:szCs w:val="22"/>
              </w:rPr>
            </w:pPr>
            <w:r w:rsidRPr="00037588">
              <w:rPr>
                <w:rFonts w:asciiTheme="minorHAnsi" w:hAnsiTheme="minorHAnsi" w:cstheme="minorHAnsi"/>
                <w:sz w:val="22"/>
                <w:szCs w:val="22"/>
              </w:rPr>
              <w:t>[</w:t>
            </w:r>
            <w:r w:rsidRPr="00037588">
              <w:rPr>
                <w:rFonts w:asciiTheme="minorHAnsi" w:hAnsiTheme="minorHAnsi" w:cstheme="minorHAnsi"/>
                <w:sz w:val="22"/>
                <w:szCs w:val="22"/>
                <w:highlight w:val="yellow"/>
              </w:rPr>
              <w:t>name and surname</w:t>
            </w:r>
            <w:r w:rsidRPr="00037588">
              <w:rPr>
                <w:rFonts w:asciiTheme="minorHAnsi" w:hAnsiTheme="minorHAnsi" w:cstheme="minorHAnsi"/>
                <w:sz w:val="22"/>
                <w:szCs w:val="22"/>
              </w:rPr>
              <w:t>]</w:t>
            </w:r>
            <w:r w:rsidRPr="00037588">
              <w:rPr>
                <w:rFonts w:asciiTheme="minorHAnsi" w:hAnsiTheme="minorHAnsi" w:cstheme="minorHAnsi"/>
                <w:sz w:val="22"/>
                <w:szCs w:val="22"/>
                <w:vertAlign w:val="superscript"/>
              </w:rPr>
              <w:t>1</w:t>
            </w:r>
          </w:p>
        </w:tc>
      </w:tr>
    </w:tbl>
    <w:p w:rsidR="008B0E50" w:rsidRPr="00037588" w:rsidRDefault="008B0E50" w:rsidP="00962A0C">
      <w:pPr>
        <w:pStyle w:val="SLONormal"/>
        <w:spacing w:before="0" w:after="0"/>
        <w:rPr>
          <w:rFonts w:asciiTheme="minorHAnsi" w:hAnsiTheme="minorHAnsi" w:cstheme="minorHAnsi"/>
          <w:sz w:val="22"/>
          <w:szCs w:val="22"/>
        </w:rPr>
      </w:pPr>
    </w:p>
    <w:p w:rsidR="00CF2275" w:rsidRPr="00037588" w:rsidRDefault="00E24473" w:rsidP="00AF4E7B">
      <w:pPr>
        <w:pStyle w:val="SLONormal"/>
        <w:spacing w:before="0" w:after="0"/>
        <w:rPr>
          <w:rFonts w:asciiTheme="minorHAnsi" w:hAnsiTheme="minorHAnsi" w:cstheme="minorHAnsi"/>
          <w:sz w:val="22"/>
          <w:szCs w:val="22"/>
        </w:rPr>
      </w:pPr>
      <w:r w:rsidRPr="00037588">
        <w:rPr>
          <w:rFonts w:asciiTheme="minorHAnsi" w:hAnsiTheme="minorHAnsi" w:cstheme="minorHAnsi"/>
          <w:sz w:val="22"/>
          <w:szCs w:val="22"/>
        </w:rPr>
        <w:t>The Company</w:t>
      </w:r>
      <w:r w:rsidR="00AF4E7B" w:rsidRPr="00037588">
        <w:rPr>
          <w:rFonts w:asciiTheme="minorHAnsi" w:hAnsiTheme="minorHAnsi" w:cstheme="minorHAnsi"/>
          <w:sz w:val="22"/>
          <w:szCs w:val="22"/>
        </w:rPr>
        <w:t xml:space="preserve"> and</w:t>
      </w:r>
      <w:r w:rsidRPr="00037588">
        <w:rPr>
          <w:rFonts w:asciiTheme="minorHAnsi" w:hAnsiTheme="minorHAnsi" w:cstheme="minorHAnsi"/>
          <w:sz w:val="22"/>
          <w:szCs w:val="22"/>
        </w:rPr>
        <w:t xml:space="preserve"> the </w:t>
      </w:r>
      <w:r w:rsidR="00AF4E7B" w:rsidRPr="00037588">
        <w:rPr>
          <w:rFonts w:asciiTheme="minorHAnsi" w:hAnsiTheme="minorHAnsi" w:cstheme="minorHAnsi"/>
          <w:sz w:val="22"/>
          <w:szCs w:val="22"/>
        </w:rPr>
        <w:t xml:space="preserve">Assignor </w:t>
      </w:r>
      <w:r w:rsidRPr="00037588">
        <w:rPr>
          <w:rFonts w:asciiTheme="minorHAnsi" w:hAnsiTheme="minorHAnsi" w:cstheme="minorHAnsi"/>
          <w:sz w:val="22"/>
          <w:szCs w:val="22"/>
        </w:rPr>
        <w:t>collectively referred to as the “</w:t>
      </w:r>
      <w:r w:rsidRPr="00037588">
        <w:rPr>
          <w:rFonts w:asciiTheme="minorHAnsi" w:hAnsiTheme="minorHAnsi" w:cstheme="minorHAnsi"/>
          <w:b/>
          <w:sz w:val="22"/>
          <w:szCs w:val="22"/>
        </w:rPr>
        <w:t>Parties</w:t>
      </w:r>
      <w:r w:rsidRPr="00037588">
        <w:rPr>
          <w:rFonts w:asciiTheme="minorHAnsi" w:hAnsiTheme="minorHAnsi" w:cstheme="minorHAnsi"/>
          <w:sz w:val="22"/>
          <w:szCs w:val="22"/>
        </w:rPr>
        <w:t>” and individually a “</w:t>
      </w:r>
      <w:r w:rsidRPr="00037588">
        <w:rPr>
          <w:rFonts w:asciiTheme="minorHAnsi" w:hAnsiTheme="minorHAnsi" w:cstheme="minorHAnsi"/>
          <w:b/>
          <w:sz w:val="22"/>
          <w:szCs w:val="22"/>
        </w:rPr>
        <w:t>Party</w:t>
      </w:r>
      <w:r w:rsidR="00CF2275" w:rsidRPr="00037588">
        <w:rPr>
          <w:rFonts w:asciiTheme="minorHAnsi" w:hAnsiTheme="minorHAnsi" w:cstheme="minorHAnsi"/>
          <w:sz w:val="22"/>
          <w:szCs w:val="22"/>
        </w:rPr>
        <w:t>”</w:t>
      </w:r>
      <w:r w:rsidR="000040B0">
        <w:rPr>
          <w:rFonts w:asciiTheme="minorHAnsi" w:hAnsiTheme="minorHAnsi" w:cstheme="minorHAnsi"/>
          <w:sz w:val="22"/>
          <w:szCs w:val="22"/>
        </w:rPr>
        <w:t>, conclude</w:t>
      </w:r>
      <w:r w:rsidR="00AF4E7B" w:rsidRPr="00037588">
        <w:rPr>
          <w:rFonts w:asciiTheme="minorHAnsi" w:hAnsiTheme="minorHAnsi" w:cstheme="minorHAnsi"/>
          <w:sz w:val="22"/>
          <w:szCs w:val="22"/>
        </w:rPr>
        <w:t xml:space="preserve"> the following Agreement:</w:t>
      </w:r>
    </w:p>
    <w:p w:rsidR="00AF4E7B" w:rsidRPr="00037588" w:rsidRDefault="00AF4E7B" w:rsidP="00AF4E7B">
      <w:pPr>
        <w:pStyle w:val="SLONormal"/>
        <w:spacing w:before="0" w:after="0"/>
        <w:rPr>
          <w:rFonts w:asciiTheme="minorHAnsi" w:hAnsiTheme="minorHAnsi" w:cstheme="minorHAnsi"/>
          <w:sz w:val="22"/>
          <w:szCs w:val="22"/>
          <w:lang w:val="en-US"/>
        </w:rPr>
      </w:pPr>
    </w:p>
    <w:p w:rsidR="00F77E40" w:rsidRPr="00037588" w:rsidRDefault="00F77E40" w:rsidP="00F77E40">
      <w:pPr>
        <w:pStyle w:val="SLONormal"/>
        <w:numPr>
          <w:ilvl w:val="0"/>
          <w:numId w:val="30"/>
        </w:numPr>
        <w:spacing w:before="0" w:after="0"/>
        <w:ind w:left="284" w:hanging="284"/>
        <w:rPr>
          <w:rFonts w:asciiTheme="minorHAnsi" w:hAnsiTheme="minorHAnsi" w:cstheme="minorHAnsi"/>
          <w:b/>
          <w:caps/>
          <w:sz w:val="22"/>
          <w:szCs w:val="22"/>
          <w:lang w:val="en-US"/>
        </w:rPr>
      </w:pPr>
      <w:r w:rsidRPr="00037588">
        <w:rPr>
          <w:rFonts w:asciiTheme="minorHAnsi" w:hAnsiTheme="minorHAnsi" w:cstheme="minorHAnsi"/>
          <w:b/>
          <w:caps/>
          <w:sz w:val="22"/>
          <w:szCs w:val="22"/>
          <w:lang w:val="en-US"/>
        </w:rPr>
        <w:t>Definitions</w:t>
      </w:r>
    </w:p>
    <w:p w:rsidR="00F77E40" w:rsidRPr="00037588" w:rsidRDefault="00F77E40" w:rsidP="00F77E40">
      <w:pPr>
        <w:pStyle w:val="SLONormal"/>
        <w:spacing w:before="0" w:after="0"/>
        <w:rPr>
          <w:rFonts w:asciiTheme="minorHAnsi" w:hAnsiTheme="minorHAnsi" w:cstheme="minorHAnsi"/>
          <w:sz w:val="22"/>
          <w:szCs w:val="22"/>
          <w:lang w:val="en-US"/>
        </w:rPr>
      </w:pPr>
    </w:p>
    <w:p w:rsidR="00F77E40" w:rsidRPr="00037588" w:rsidRDefault="00F77E40" w:rsidP="00F77E40">
      <w:pPr>
        <w:pStyle w:val="SLONormal"/>
        <w:spacing w:before="0" w:after="0"/>
        <w:rPr>
          <w:rFonts w:asciiTheme="minorHAnsi" w:hAnsiTheme="minorHAnsi" w:cstheme="minorHAnsi"/>
          <w:sz w:val="22"/>
          <w:szCs w:val="22"/>
          <w:lang w:val="en-US"/>
        </w:rPr>
      </w:pPr>
      <w:r w:rsidRPr="00037588">
        <w:rPr>
          <w:rFonts w:asciiTheme="minorHAnsi" w:hAnsiTheme="minorHAnsi" w:cstheme="minorHAnsi"/>
          <w:sz w:val="22"/>
          <w:szCs w:val="22"/>
          <w:lang w:val="en-US"/>
        </w:rPr>
        <w:t xml:space="preserve">The terms used in </w:t>
      </w:r>
      <w:r w:rsidR="00AB7D12">
        <w:rPr>
          <w:rFonts w:asciiTheme="minorHAnsi" w:hAnsiTheme="minorHAnsi" w:cstheme="minorHAnsi"/>
          <w:sz w:val="22"/>
          <w:szCs w:val="22"/>
          <w:lang w:val="en-US"/>
        </w:rPr>
        <w:t>the Agreement</w:t>
      </w:r>
      <w:r w:rsidRPr="00037588">
        <w:rPr>
          <w:rFonts w:asciiTheme="minorHAnsi" w:hAnsiTheme="minorHAnsi" w:cstheme="minorHAnsi"/>
          <w:sz w:val="22"/>
          <w:szCs w:val="22"/>
          <w:lang w:val="en-US"/>
        </w:rPr>
        <w:t xml:space="preserve"> shall have the following meanings:</w:t>
      </w:r>
    </w:p>
    <w:p w:rsidR="00F77E40" w:rsidRPr="00037588" w:rsidRDefault="00F77E40" w:rsidP="00F77E40">
      <w:pPr>
        <w:pStyle w:val="SLONormal"/>
        <w:spacing w:before="0" w:after="0"/>
        <w:rPr>
          <w:rFonts w:asciiTheme="minorHAnsi" w:hAnsiTheme="minorHAnsi" w:cstheme="minorHAnsi"/>
          <w:sz w:val="22"/>
          <w:szCs w:val="22"/>
          <w:lang w:val="en-US"/>
        </w:rPr>
      </w:pPr>
    </w:p>
    <w:tbl>
      <w:tblPr>
        <w:tblStyle w:val="TableGrid"/>
        <w:tblW w:w="9638" w:type="dxa"/>
        <w:jc w:val="center"/>
        <w:tblLook w:val="04A0" w:firstRow="1" w:lastRow="0" w:firstColumn="1" w:lastColumn="0" w:noHBand="0" w:noVBand="1"/>
      </w:tblPr>
      <w:tblGrid>
        <w:gridCol w:w="2689"/>
        <w:gridCol w:w="6949"/>
      </w:tblGrid>
      <w:tr w:rsidR="00F77E40" w:rsidRPr="00037588" w:rsidTr="00BF21AE">
        <w:trPr>
          <w:jc w:val="center"/>
        </w:trPr>
        <w:tc>
          <w:tcPr>
            <w:tcW w:w="2689" w:type="dxa"/>
            <w:shd w:val="clear" w:color="auto" w:fill="D9D9D9" w:themeFill="background1" w:themeFillShade="D9"/>
          </w:tcPr>
          <w:p w:rsidR="00F77E40" w:rsidRPr="00037588" w:rsidRDefault="00942386" w:rsidP="00312496">
            <w:pPr>
              <w:pStyle w:val="SLONormal"/>
              <w:spacing w:before="60" w:after="60"/>
              <w:rPr>
                <w:rFonts w:asciiTheme="minorHAnsi" w:hAnsiTheme="minorHAnsi" w:cstheme="minorHAnsi"/>
                <w:sz w:val="22"/>
                <w:szCs w:val="22"/>
              </w:rPr>
            </w:pPr>
            <w:r w:rsidRPr="00037588">
              <w:rPr>
                <w:rFonts w:asciiTheme="minorHAnsi" w:hAnsiTheme="minorHAnsi" w:cstheme="minorHAnsi"/>
                <w:sz w:val="22"/>
                <w:szCs w:val="22"/>
              </w:rPr>
              <w:t>IPR</w:t>
            </w:r>
          </w:p>
        </w:tc>
        <w:tc>
          <w:tcPr>
            <w:tcW w:w="6949" w:type="dxa"/>
          </w:tcPr>
          <w:p w:rsidR="00F77E40" w:rsidRPr="00037588" w:rsidRDefault="00942386" w:rsidP="00312496">
            <w:pPr>
              <w:pStyle w:val="SLONormal"/>
              <w:spacing w:before="60" w:after="60"/>
              <w:rPr>
                <w:rFonts w:asciiTheme="minorHAnsi" w:hAnsiTheme="minorHAnsi" w:cstheme="minorHAnsi"/>
                <w:sz w:val="22"/>
                <w:szCs w:val="22"/>
              </w:rPr>
            </w:pPr>
            <w:r w:rsidRPr="00037588">
              <w:rPr>
                <w:rFonts w:asciiTheme="minorHAnsi" w:hAnsiTheme="minorHAnsi" w:cstheme="minorHAnsi"/>
                <w:sz w:val="22"/>
                <w:szCs w:val="22"/>
              </w:rPr>
              <w:t>all intellectual and industrial property rights and similar rights whether currently existing or coming into existence at some future time and all rights pertaining thereto, whether recorded or registered in any manner or not, including (but not limited to) patent certificates, registered or unregistered trademarks, designs, utility models, domain names, copyright or applications for any of the foregoing and the right to apply for them in any part of the world, discoveries, creations, inventions or improvements upon or additions to an invention, confidential information, know how, registered or unregistered business names, and any similar rights in any country.</w:t>
            </w:r>
          </w:p>
        </w:tc>
      </w:tr>
      <w:tr w:rsidR="00942386" w:rsidRPr="00037588" w:rsidTr="00BF21AE">
        <w:trPr>
          <w:jc w:val="center"/>
        </w:trPr>
        <w:tc>
          <w:tcPr>
            <w:tcW w:w="2689" w:type="dxa"/>
            <w:shd w:val="clear" w:color="auto" w:fill="D9D9D9" w:themeFill="background1" w:themeFillShade="D9"/>
          </w:tcPr>
          <w:p w:rsidR="00942386" w:rsidRPr="00037588" w:rsidRDefault="00942386" w:rsidP="00312496">
            <w:pPr>
              <w:pStyle w:val="SLONormal"/>
              <w:spacing w:before="60" w:after="60"/>
              <w:rPr>
                <w:rFonts w:asciiTheme="minorHAnsi" w:hAnsiTheme="minorHAnsi" w:cstheme="minorHAnsi"/>
                <w:sz w:val="22"/>
                <w:szCs w:val="22"/>
              </w:rPr>
            </w:pPr>
            <w:r w:rsidRPr="00037588">
              <w:rPr>
                <w:rFonts w:asciiTheme="minorHAnsi" w:hAnsiTheme="minorHAnsi" w:cstheme="minorHAnsi"/>
                <w:sz w:val="22"/>
                <w:szCs w:val="22"/>
                <w:lang w:val="en-US"/>
              </w:rPr>
              <w:t>Professional Relationship</w:t>
            </w:r>
          </w:p>
        </w:tc>
        <w:tc>
          <w:tcPr>
            <w:tcW w:w="6949" w:type="dxa"/>
          </w:tcPr>
          <w:p w:rsidR="00942386" w:rsidRPr="00037588" w:rsidRDefault="008C14FF" w:rsidP="00312496">
            <w:pPr>
              <w:pStyle w:val="SLONormal"/>
              <w:spacing w:before="60" w:after="60"/>
              <w:rPr>
                <w:rFonts w:asciiTheme="minorHAnsi" w:hAnsiTheme="minorHAnsi" w:cstheme="minorHAnsi"/>
                <w:sz w:val="22"/>
                <w:szCs w:val="22"/>
              </w:rPr>
            </w:pPr>
            <w:r w:rsidRPr="00037588">
              <w:rPr>
                <w:rFonts w:asciiTheme="minorHAnsi" w:hAnsiTheme="minorHAnsi" w:cstheme="minorHAnsi"/>
                <w:sz w:val="22"/>
                <w:szCs w:val="22"/>
              </w:rPr>
              <w:t>relationship between the Parties which arises from an [</w:t>
            </w:r>
            <w:r w:rsidRPr="00037588">
              <w:rPr>
                <w:rFonts w:asciiTheme="minorHAnsi" w:hAnsiTheme="minorHAnsi" w:cstheme="minorHAnsi"/>
                <w:sz w:val="22"/>
                <w:szCs w:val="22"/>
                <w:highlight w:val="yellow"/>
              </w:rPr>
              <w:t>employment agreement / management board member agreement / consultancy or advisory services agreement / services agreement</w:t>
            </w:r>
            <w:r w:rsidRPr="00037588">
              <w:rPr>
                <w:rFonts w:asciiTheme="minorHAnsi" w:hAnsiTheme="minorHAnsi" w:cstheme="minorHAnsi"/>
                <w:sz w:val="22"/>
                <w:szCs w:val="22"/>
              </w:rPr>
              <w:t>].</w:t>
            </w:r>
          </w:p>
        </w:tc>
      </w:tr>
      <w:tr w:rsidR="009B295F" w:rsidRPr="00037588" w:rsidTr="00BF21AE">
        <w:trPr>
          <w:jc w:val="center"/>
        </w:trPr>
        <w:tc>
          <w:tcPr>
            <w:tcW w:w="2689" w:type="dxa"/>
            <w:shd w:val="clear" w:color="auto" w:fill="D9D9D9" w:themeFill="background1" w:themeFillShade="D9"/>
          </w:tcPr>
          <w:p w:rsidR="009B295F" w:rsidRPr="00037588" w:rsidRDefault="00942386" w:rsidP="00312496">
            <w:pPr>
              <w:pStyle w:val="SLONormal"/>
              <w:spacing w:before="60" w:after="60"/>
              <w:rPr>
                <w:rFonts w:asciiTheme="minorHAnsi" w:hAnsiTheme="minorHAnsi" w:cstheme="minorHAnsi"/>
                <w:sz w:val="22"/>
                <w:szCs w:val="22"/>
              </w:rPr>
            </w:pPr>
            <w:r w:rsidRPr="00037588">
              <w:rPr>
                <w:rFonts w:asciiTheme="minorHAnsi" w:hAnsiTheme="minorHAnsi" w:cstheme="minorHAnsi"/>
                <w:sz w:val="22"/>
                <w:szCs w:val="22"/>
              </w:rPr>
              <w:t>Results</w:t>
            </w:r>
          </w:p>
        </w:tc>
        <w:tc>
          <w:tcPr>
            <w:tcW w:w="6949" w:type="dxa"/>
          </w:tcPr>
          <w:p w:rsidR="009B295F" w:rsidRPr="00037588" w:rsidRDefault="008C14FF" w:rsidP="00312496">
            <w:pPr>
              <w:pStyle w:val="SLONormal"/>
              <w:spacing w:before="60" w:after="60"/>
              <w:rPr>
                <w:rFonts w:asciiTheme="minorHAnsi" w:hAnsiTheme="minorHAnsi" w:cstheme="minorHAnsi"/>
                <w:sz w:val="22"/>
                <w:szCs w:val="22"/>
              </w:rPr>
            </w:pPr>
            <w:r w:rsidRPr="00037588">
              <w:rPr>
                <w:rFonts w:asciiTheme="minorHAnsi" w:hAnsiTheme="minorHAnsi" w:cstheme="minorHAnsi"/>
                <w:sz w:val="22"/>
                <w:szCs w:val="22"/>
              </w:rPr>
              <w:t xml:space="preserve">all objects that have been, or will be made, developed, created or otherwise acquired by the Assignor during his Professional Relationship with the </w:t>
            </w:r>
            <w:r w:rsidRPr="00037588">
              <w:rPr>
                <w:rFonts w:asciiTheme="minorHAnsi" w:hAnsiTheme="minorHAnsi" w:cstheme="minorHAnsi"/>
                <w:sz w:val="22"/>
                <w:szCs w:val="22"/>
              </w:rPr>
              <w:lastRenderedPageBreak/>
              <w:t>Company and in connection therewith, including those with respect to which patent registrations or other registrations or means of protection will be obtained in the future. The Results include the items specified in Appendix 1.</w:t>
            </w:r>
          </w:p>
        </w:tc>
      </w:tr>
    </w:tbl>
    <w:p w:rsidR="00F77E40" w:rsidRPr="00037588" w:rsidRDefault="00F77E40" w:rsidP="00B47296">
      <w:pPr>
        <w:pStyle w:val="SLONormal"/>
        <w:spacing w:before="0" w:after="0"/>
        <w:rPr>
          <w:rFonts w:asciiTheme="minorHAnsi" w:hAnsiTheme="minorHAnsi" w:cstheme="minorHAnsi"/>
          <w:sz w:val="22"/>
          <w:szCs w:val="22"/>
          <w:lang w:val="en-US"/>
        </w:rPr>
      </w:pPr>
    </w:p>
    <w:p w:rsidR="007451CE" w:rsidRPr="00037588" w:rsidRDefault="009843F8" w:rsidP="001B2214">
      <w:pPr>
        <w:pStyle w:val="SLONormal"/>
        <w:numPr>
          <w:ilvl w:val="0"/>
          <w:numId w:val="30"/>
        </w:numPr>
        <w:spacing w:before="0" w:after="0"/>
        <w:ind w:left="284" w:hanging="284"/>
        <w:rPr>
          <w:rFonts w:asciiTheme="minorHAnsi" w:hAnsiTheme="minorHAnsi" w:cstheme="minorHAnsi"/>
          <w:b/>
          <w:caps/>
          <w:sz w:val="22"/>
          <w:szCs w:val="22"/>
          <w:lang w:val="en-US"/>
        </w:rPr>
      </w:pPr>
      <w:r w:rsidRPr="00037588">
        <w:rPr>
          <w:rFonts w:asciiTheme="minorHAnsi" w:hAnsiTheme="minorHAnsi" w:cstheme="minorHAnsi"/>
          <w:b/>
          <w:caps/>
          <w:sz w:val="22"/>
          <w:szCs w:val="22"/>
          <w:lang w:val="en-US"/>
        </w:rPr>
        <w:t>Subject of the Agreement</w:t>
      </w:r>
    </w:p>
    <w:p w:rsidR="007451CE" w:rsidRPr="00037588" w:rsidRDefault="007451CE" w:rsidP="001B2214">
      <w:pPr>
        <w:pStyle w:val="SLONormal"/>
        <w:spacing w:before="0" w:after="0"/>
        <w:rPr>
          <w:rFonts w:asciiTheme="minorHAnsi" w:hAnsiTheme="minorHAnsi" w:cstheme="minorHAnsi"/>
          <w:sz w:val="22"/>
          <w:szCs w:val="22"/>
          <w:lang w:val="en-US"/>
        </w:rPr>
      </w:pPr>
    </w:p>
    <w:p w:rsidR="00630A33" w:rsidRPr="00037588" w:rsidRDefault="009843F8" w:rsidP="001B2214">
      <w:pPr>
        <w:pStyle w:val="SLONormal"/>
        <w:numPr>
          <w:ilvl w:val="1"/>
          <w:numId w:val="30"/>
        </w:numPr>
        <w:spacing w:before="0"/>
        <w:ind w:left="454" w:hanging="454"/>
        <w:rPr>
          <w:rFonts w:asciiTheme="minorHAnsi" w:hAnsiTheme="minorHAnsi" w:cstheme="minorHAnsi"/>
          <w:sz w:val="22"/>
          <w:szCs w:val="22"/>
          <w:lang w:val="en-US"/>
        </w:rPr>
      </w:pPr>
      <w:r w:rsidRPr="00037588">
        <w:rPr>
          <w:rFonts w:asciiTheme="minorHAnsi" w:hAnsiTheme="minorHAnsi" w:cstheme="minorHAnsi"/>
          <w:sz w:val="22"/>
          <w:szCs w:val="22"/>
          <w:lang w:val="et-EE"/>
        </w:rPr>
        <w:t>The Assignor hereby assigns to the Company, without separate consideration, all IPR to all Results, created during his Professional Relationship with the Company</w:t>
      </w:r>
      <w:r w:rsidR="00630A33" w:rsidRPr="00037588">
        <w:rPr>
          <w:rFonts w:asciiTheme="minorHAnsi" w:hAnsiTheme="minorHAnsi" w:cstheme="minorHAnsi"/>
          <w:sz w:val="22"/>
          <w:szCs w:val="22"/>
          <w:lang w:val="en-US"/>
        </w:rPr>
        <w:t>.</w:t>
      </w:r>
    </w:p>
    <w:p w:rsidR="00B47296" w:rsidRPr="00037588" w:rsidRDefault="009843F8" w:rsidP="001B2214">
      <w:pPr>
        <w:pStyle w:val="SLONormal"/>
        <w:numPr>
          <w:ilvl w:val="1"/>
          <w:numId w:val="30"/>
        </w:numPr>
        <w:spacing w:before="0" w:after="0"/>
        <w:ind w:left="454" w:hanging="454"/>
        <w:rPr>
          <w:rFonts w:asciiTheme="minorHAnsi" w:hAnsiTheme="minorHAnsi" w:cstheme="minorHAnsi"/>
          <w:sz w:val="22"/>
          <w:szCs w:val="22"/>
          <w:lang w:val="en-US"/>
        </w:rPr>
      </w:pPr>
      <w:r w:rsidRPr="00037588">
        <w:rPr>
          <w:rFonts w:asciiTheme="minorHAnsi" w:hAnsiTheme="minorHAnsi" w:cstheme="minorHAnsi"/>
          <w:sz w:val="22"/>
          <w:szCs w:val="22"/>
          <w:lang w:val="et-EE"/>
        </w:rPr>
        <w:t>All such IPR are deemed automatically transferred to the Company from the moment of the creation of the Results, regardless of whether the Results have been completed, for the whole period of validity of the respective IPR</w:t>
      </w:r>
      <w:r w:rsidR="00B47296" w:rsidRPr="00037588">
        <w:rPr>
          <w:rFonts w:asciiTheme="minorHAnsi" w:hAnsiTheme="minorHAnsi" w:cstheme="minorHAnsi"/>
          <w:sz w:val="22"/>
          <w:szCs w:val="22"/>
          <w:lang w:val="en-US"/>
        </w:rPr>
        <w:t>.</w:t>
      </w:r>
    </w:p>
    <w:p w:rsidR="009843F8" w:rsidRPr="00037588" w:rsidRDefault="009843F8" w:rsidP="001B2214">
      <w:pPr>
        <w:pStyle w:val="SLONormal"/>
        <w:spacing w:before="0" w:after="0"/>
        <w:ind w:left="454"/>
        <w:rPr>
          <w:rFonts w:asciiTheme="minorHAnsi" w:hAnsiTheme="minorHAnsi" w:cstheme="minorHAnsi"/>
          <w:sz w:val="22"/>
          <w:szCs w:val="22"/>
          <w:lang w:val="en-US"/>
        </w:rPr>
      </w:pPr>
    </w:p>
    <w:p w:rsidR="00184DEE" w:rsidRPr="00037588" w:rsidRDefault="009843F8" w:rsidP="001B2214">
      <w:pPr>
        <w:pStyle w:val="SLONormal"/>
        <w:numPr>
          <w:ilvl w:val="0"/>
          <w:numId w:val="30"/>
        </w:numPr>
        <w:spacing w:before="0" w:after="0"/>
        <w:ind w:left="397" w:hanging="397"/>
        <w:rPr>
          <w:rFonts w:asciiTheme="minorHAnsi" w:hAnsiTheme="minorHAnsi" w:cstheme="minorHAnsi"/>
          <w:b/>
          <w:caps/>
          <w:sz w:val="22"/>
          <w:szCs w:val="22"/>
          <w:lang w:val="en-US"/>
        </w:rPr>
      </w:pPr>
      <w:r w:rsidRPr="00037588">
        <w:rPr>
          <w:rFonts w:asciiTheme="minorHAnsi" w:hAnsiTheme="minorHAnsi" w:cstheme="minorHAnsi"/>
          <w:b/>
          <w:caps/>
          <w:sz w:val="22"/>
          <w:szCs w:val="22"/>
          <w:lang w:val="et-EE"/>
        </w:rPr>
        <w:t>WARRANTIES AND DUTIES OF THE ASSIGNOR</w:t>
      </w:r>
    </w:p>
    <w:p w:rsidR="00CE5B32" w:rsidRPr="00037588" w:rsidRDefault="00CE5B32" w:rsidP="001B2214">
      <w:pPr>
        <w:pStyle w:val="SLONormal"/>
        <w:spacing w:before="0" w:after="0"/>
        <w:ind w:left="720"/>
        <w:rPr>
          <w:rFonts w:asciiTheme="minorHAnsi" w:hAnsiTheme="minorHAnsi" w:cstheme="minorHAnsi"/>
          <w:sz w:val="22"/>
          <w:szCs w:val="22"/>
          <w:lang w:val="en-US"/>
        </w:rPr>
      </w:pPr>
    </w:p>
    <w:p w:rsidR="00184DEE" w:rsidRPr="00037588" w:rsidRDefault="00C231B4" w:rsidP="001B2214">
      <w:pPr>
        <w:pStyle w:val="SLONormal"/>
        <w:numPr>
          <w:ilvl w:val="1"/>
          <w:numId w:val="30"/>
        </w:numPr>
        <w:spacing w:before="0" w:after="0"/>
        <w:ind w:left="397" w:hanging="397"/>
        <w:rPr>
          <w:rFonts w:asciiTheme="minorHAnsi" w:hAnsiTheme="minorHAnsi" w:cstheme="minorHAnsi"/>
          <w:sz w:val="22"/>
          <w:szCs w:val="22"/>
          <w:lang w:val="en-US"/>
        </w:rPr>
      </w:pPr>
      <w:bookmarkStart w:id="0" w:name="_Ref472507843"/>
      <w:r w:rsidRPr="00037588">
        <w:rPr>
          <w:rFonts w:asciiTheme="minorHAnsi" w:hAnsiTheme="minorHAnsi" w:cstheme="minorHAnsi"/>
          <w:bCs/>
          <w:sz w:val="22"/>
          <w:szCs w:val="22"/>
          <w:lang w:val="et-EE"/>
        </w:rPr>
        <w:t>The Assignor</w:t>
      </w:r>
      <w:bookmarkEnd w:id="0"/>
      <w:r w:rsidRPr="00037588">
        <w:rPr>
          <w:rFonts w:asciiTheme="minorHAnsi" w:hAnsiTheme="minorHAnsi" w:cstheme="minorHAnsi"/>
          <w:bCs/>
          <w:sz w:val="22"/>
          <w:szCs w:val="22"/>
          <w:lang w:val="et-EE"/>
        </w:rPr>
        <w:t xml:space="preserve"> hereby warrants to the Company that</w:t>
      </w:r>
      <w:r w:rsidR="00184DEE" w:rsidRPr="00037588">
        <w:rPr>
          <w:rFonts w:asciiTheme="minorHAnsi" w:hAnsiTheme="minorHAnsi" w:cstheme="minorHAnsi"/>
          <w:sz w:val="22"/>
          <w:szCs w:val="22"/>
          <w:lang w:val="en-US"/>
        </w:rPr>
        <w:t>:</w:t>
      </w:r>
    </w:p>
    <w:p w:rsidR="00184DEE" w:rsidRPr="00037588" w:rsidRDefault="00C231B4" w:rsidP="001B2214">
      <w:pPr>
        <w:pStyle w:val="SLONormal"/>
        <w:numPr>
          <w:ilvl w:val="2"/>
          <w:numId w:val="30"/>
        </w:numPr>
        <w:ind w:left="964" w:hanging="567"/>
        <w:rPr>
          <w:rFonts w:asciiTheme="minorHAnsi" w:hAnsiTheme="minorHAnsi" w:cstheme="minorHAnsi"/>
          <w:sz w:val="22"/>
          <w:szCs w:val="22"/>
          <w:lang w:val="en-US"/>
        </w:rPr>
      </w:pPr>
      <w:r w:rsidRPr="00037588">
        <w:rPr>
          <w:rFonts w:asciiTheme="minorHAnsi" w:hAnsiTheme="minorHAnsi" w:cstheme="minorHAnsi"/>
          <w:sz w:val="22"/>
          <w:szCs w:val="22"/>
          <w:lang w:val="et-EE"/>
        </w:rPr>
        <w:t>the Assignor is the owner of the IPR which are transferred to the Company hereunder</w:t>
      </w:r>
      <w:r w:rsidR="00184DEE" w:rsidRPr="00037588">
        <w:rPr>
          <w:rFonts w:asciiTheme="minorHAnsi" w:hAnsiTheme="minorHAnsi" w:cstheme="minorHAnsi"/>
          <w:sz w:val="22"/>
          <w:szCs w:val="22"/>
          <w:lang w:val="en-US"/>
        </w:rPr>
        <w:t>;</w:t>
      </w:r>
    </w:p>
    <w:p w:rsidR="00184DEE" w:rsidRPr="00037588" w:rsidRDefault="00C231B4" w:rsidP="001B2214">
      <w:pPr>
        <w:pStyle w:val="SLONormal"/>
        <w:numPr>
          <w:ilvl w:val="2"/>
          <w:numId w:val="30"/>
        </w:numPr>
        <w:ind w:left="964" w:hanging="567"/>
        <w:rPr>
          <w:rFonts w:asciiTheme="minorHAnsi" w:hAnsiTheme="minorHAnsi" w:cstheme="minorHAnsi"/>
          <w:sz w:val="22"/>
          <w:szCs w:val="22"/>
          <w:lang w:val="en-US"/>
        </w:rPr>
      </w:pPr>
      <w:r w:rsidRPr="00037588">
        <w:rPr>
          <w:rFonts w:asciiTheme="minorHAnsi" w:hAnsiTheme="minorHAnsi" w:cstheme="minorHAnsi"/>
          <w:sz w:val="22"/>
          <w:szCs w:val="22"/>
          <w:lang w:val="et-EE"/>
        </w:rPr>
        <w:t>the Assignor complies with all applicable laws and regulations and ensures that IPR is in compliance with all applicable laws and regulations</w:t>
      </w:r>
      <w:r w:rsidR="00184DEE" w:rsidRPr="00037588">
        <w:rPr>
          <w:rFonts w:asciiTheme="minorHAnsi" w:hAnsiTheme="minorHAnsi" w:cstheme="minorHAnsi"/>
          <w:sz w:val="22"/>
          <w:szCs w:val="22"/>
          <w:lang w:val="en-US"/>
        </w:rPr>
        <w:t>;</w:t>
      </w:r>
    </w:p>
    <w:p w:rsidR="00C231B4" w:rsidRPr="00037588" w:rsidRDefault="00C231B4" w:rsidP="001B2214">
      <w:pPr>
        <w:pStyle w:val="SLONormal"/>
        <w:numPr>
          <w:ilvl w:val="2"/>
          <w:numId w:val="30"/>
        </w:numPr>
        <w:ind w:left="964" w:hanging="567"/>
        <w:rPr>
          <w:rFonts w:asciiTheme="minorHAnsi" w:hAnsiTheme="minorHAnsi" w:cstheme="minorHAnsi"/>
          <w:sz w:val="22"/>
          <w:szCs w:val="22"/>
          <w:lang w:val="en-US"/>
        </w:rPr>
      </w:pPr>
      <w:r w:rsidRPr="00037588">
        <w:rPr>
          <w:rFonts w:asciiTheme="minorHAnsi" w:hAnsiTheme="minorHAnsi" w:cstheme="minorHAnsi"/>
          <w:sz w:val="22"/>
          <w:szCs w:val="22"/>
          <w:lang w:val="et-EE"/>
        </w:rPr>
        <w:t>nothing in the Results infringes the intellectual property rights or other rights of any third party. Any and all permissions, licenses and clearances, including, but not limited to, third party tools used in the development of the IPR and contained therein for their authorized use as contemplated have been obtained by Assignor, and Company’s exploitation of the IPR hereunder, including, but not limited to, publishing, licensing and sublicensing of the IPR or generally using the Results, shall not violate any such permissions, licenses and clearances;</w:t>
      </w:r>
    </w:p>
    <w:p w:rsidR="00C231B4" w:rsidRPr="00037588" w:rsidRDefault="00C231B4" w:rsidP="001B2214">
      <w:pPr>
        <w:pStyle w:val="SLONormal"/>
        <w:numPr>
          <w:ilvl w:val="2"/>
          <w:numId w:val="30"/>
        </w:numPr>
        <w:ind w:left="964" w:hanging="567"/>
        <w:rPr>
          <w:rFonts w:asciiTheme="minorHAnsi" w:hAnsiTheme="minorHAnsi" w:cstheme="minorHAnsi"/>
          <w:sz w:val="22"/>
          <w:szCs w:val="22"/>
          <w:lang w:val="en-US"/>
        </w:rPr>
      </w:pPr>
      <w:r w:rsidRPr="00037588">
        <w:rPr>
          <w:rFonts w:asciiTheme="minorHAnsi" w:hAnsiTheme="minorHAnsi" w:cstheme="minorHAnsi"/>
          <w:sz w:val="22"/>
          <w:szCs w:val="22"/>
          <w:lang w:val="et-EE"/>
        </w:rPr>
        <w:t>the Assignor has not made any agreement or assumed any obligation concerning the IPR which will or might conflict with the transfer of rights hereunder;</w:t>
      </w:r>
    </w:p>
    <w:p w:rsidR="00C231B4" w:rsidRPr="00037588" w:rsidRDefault="00C231B4" w:rsidP="001B2214">
      <w:pPr>
        <w:pStyle w:val="SLONormal"/>
        <w:numPr>
          <w:ilvl w:val="2"/>
          <w:numId w:val="30"/>
        </w:numPr>
        <w:ind w:left="964" w:hanging="567"/>
        <w:rPr>
          <w:rFonts w:asciiTheme="minorHAnsi" w:hAnsiTheme="minorHAnsi" w:cstheme="minorHAnsi"/>
          <w:sz w:val="22"/>
          <w:szCs w:val="22"/>
          <w:lang w:val="en-US"/>
        </w:rPr>
      </w:pPr>
      <w:r w:rsidRPr="00037588">
        <w:rPr>
          <w:rFonts w:asciiTheme="minorHAnsi" w:hAnsiTheme="minorHAnsi" w:cstheme="minorHAnsi"/>
          <w:sz w:val="22"/>
          <w:szCs w:val="22"/>
          <w:lang w:val="et-EE"/>
        </w:rPr>
        <w:t>the Assignor is not a party to any non-disclosure or other agreement with any third party that would restrict the utilisation of the rights transferred to the Company hereunder.</w:t>
      </w:r>
    </w:p>
    <w:p w:rsidR="00184DEE" w:rsidRPr="00037588" w:rsidRDefault="00C231B4" w:rsidP="001B2214">
      <w:pPr>
        <w:pStyle w:val="SLONormal"/>
        <w:numPr>
          <w:ilvl w:val="1"/>
          <w:numId w:val="30"/>
        </w:numPr>
        <w:ind w:left="397" w:hanging="397"/>
        <w:rPr>
          <w:rFonts w:asciiTheme="minorHAnsi" w:hAnsiTheme="minorHAnsi" w:cstheme="minorHAnsi"/>
          <w:sz w:val="22"/>
          <w:szCs w:val="22"/>
          <w:lang w:val="en-US"/>
        </w:rPr>
      </w:pPr>
      <w:r w:rsidRPr="00037588">
        <w:rPr>
          <w:rFonts w:asciiTheme="minorHAnsi" w:hAnsiTheme="minorHAnsi" w:cstheme="minorHAnsi"/>
          <w:sz w:val="22"/>
          <w:szCs w:val="22"/>
          <w:lang w:val="et-EE"/>
        </w:rPr>
        <w:t xml:space="preserve">The Assignor waives all his current and future rights and claims to receive any income, compensation or other payment in connection with the Results, including right to receive any income, compensation or other payment on the account of any income or consideration receivable in connection with any invention or utility model being part of the Results. The Assignor confirms that he has received all payments and remuneration for the transfer of the IPR under </w:t>
      </w:r>
      <w:r w:rsidR="00AB7D12">
        <w:rPr>
          <w:rFonts w:asciiTheme="minorHAnsi" w:hAnsiTheme="minorHAnsi" w:cstheme="minorHAnsi"/>
          <w:sz w:val="22"/>
          <w:szCs w:val="22"/>
          <w:lang w:val="et-EE"/>
        </w:rPr>
        <w:t>the Agreement</w:t>
      </w:r>
      <w:r w:rsidRPr="00037588">
        <w:rPr>
          <w:rFonts w:asciiTheme="minorHAnsi" w:hAnsiTheme="minorHAnsi" w:cstheme="minorHAnsi"/>
          <w:sz w:val="22"/>
          <w:szCs w:val="22"/>
          <w:lang w:val="et-EE"/>
        </w:rPr>
        <w:t xml:space="preserve"> in the course of the Professional Relationship and such payments and remuneration have been reasonable</w:t>
      </w:r>
      <w:r w:rsidR="00184DEE" w:rsidRPr="00037588">
        <w:rPr>
          <w:rFonts w:asciiTheme="minorHAnsi" w:hAnsiTheme="minorHAnsi" w:cstheme="minorHAnsi"/>
          <w:sz w:val="22"/>
          <w:szCs w:val="22"/>
          <w:lang w:val="en-US"/>
        </w:rPr>
        <w:t xml:space="preserve">. </w:t>
      </w:r>
    </w:p>
    <w:p w:rsidR="00184DEE" w:rsidRPr="00037588" w:rsidRDefault="00C231B4" w:rsidP="001B2214">
      <w:pPr>
        <w:pStyle w:val="SLONormal"/>
        <w:numPr>
          <w:ilvl w:val="1"/>
          <w:numId w:val="30"/>
        </w:numPr>
        <w:ind w:left="397" w:hanging="397"/>
        <w:rPr>
          <w:rFonts w:asciiTheme="minorHAnsi" w:hAnsiTheme="minorHAnsi" w:cstheme="minorHAnsi"/>
          <w:sz w:val="22"/>
          <w:szCs w:val="22"/>
          <w:lang w:val="en-US"/>
        </w:rPr>
      </w:pPr>
      <w:r w:rsidRPr="00037588">
        <w:rPr>
          <w:rFonts w:asciiTheme="minorHAnsi" w:hAnsiTheme="minorHAnsi" w:cstheme="minorHAnsi"/>
          <w:sz w:val="22"/>
          <w:szCs w:val="22"/>
          <w:lang w:val="en-US"/>
        </w:rPr>
        <w:t>The Assignor shall exercise his rights in a way that does not hinder the Company in exercising the rights that have been transferred to it hereunder. The Assignor shall not use the Results and not to exploit any rights that have been transferred to the Company hereunder in any way other than:</w:t>
      </w:r>
    </w:p>
    <w:p w:rsidR="00C231B4" w:rsidRPr="00037588" w:rsidRDefault="00C231B4" w:rsidP="001B2214">
      <w:pPr>
        <w:pStyle w:val="SLONormal"/>
        <w:numPr>
          <w:ilvl w:val="2"/>
          <w:numId w:val="30"/>
        </w:numPr>
        <w:rPr>
          <w:rFonts w:asciiTheme="minorHAnsi" w:hAnsiTheme="minorHAnsi" w:cstheme="minorHAnsi"/>
          <w:sz w:val="22"/>
          <w:szCs w:val="22"/>
          <w:lang w:val="en-US"/>
        </w:rPr>
      </w:pPr>
      <w:r w:rsidRPr="00037588">
        <w:rPr>
          <w:rFonts w:asciiTheme="minorHAnsi" w:hAnsiTheme="minorHAnsi" w:cstheme="minorHAnsi"/>
          <w:sz w:val="22"/>
          <w:szCs w:val="22"/>
          <w:lang w:val="et-EE"/>
        </w:rPr>
        <w:t>for performing his obligations to the Company; or</w:t>
      </w:r>
    </w:p>
    <w:p w:rsidR="00C231B4" w:rsidRPr="00037588" w:rsidRDefault="00C231B4" w:rsidP="001B2214">
      <w:pPr>
        <w:pStyle w:val="SLONormal"/>
        <w:numPr>
          <w:ilvl w:val="2"/>
          <w:numId w:val="30"/>
        </w:numPr>
        <w:rPr>
          <w:rFonts w:asciiTheme="minorHAnsi" w:hAnsiTheme="minorHAnsi" w:cstheme="minorHAnsi"/>
          <w:sz w:val="22"/>
          <w:szCs w:val="22"/>
          <w:lang w:val="en-US"/>
        </w:rPr>
      </w:pPr>
      <w:r w:rsidRPr="00037588">
        <w:rPr>
          <w:rFonts w:asciiTheme="minorHAnsi" w:hAnsiTheme="minorHAnsi" w:cstheme="minorHAnsi"/>
          <w:sz w:val="22"/>
          <w:szCs w:val="22"/>
          <w:lang w:val="et-EE"/>
        </w:rPr>
        <w:t>in any manner expressly approved by the Company in writing in advance.</w:t>
      </w:r>
    </w:p>
    <w:p w:rsidR="00184DEE" w:rsidRPr="00037588" w:rsidRDefault="00C231B4" w:rsidP="001B2214">
      <w:pPr>
        <w:pStyle w:val="SLONormal"/>
        <w:numPr>
          <w:ilvl w:val="1"/>
          <w:numId w:val="30"/>
        </w:numPr>
        <w:spacing w:before="0" w:after="0"/>
        <w:ind w:left="397" w:hanging="397"/>
        <w:rPr>
          <w:rFonts w:asciiTheme="minorHAnsi" w:hAnsiTheme="minorHAnsi" w:cstheme="minorHAnsi"/>
          <w:sz w:val="22"/>
          <w:szCs w:val="22"/>
          <w:lang w:val="en-US"/>
        </w:rPr>
      </w:pPr>
      <w:r w:rsidRPr="00037588">
        <w:rPr>
          <w:rFonts w:asciiTheme="minorHAnsi" w:hAnsiTheme="minorHAnsi" w:cstheme="minorHAnsi"/>
          <w:sz w:val="22"/>
          <w:szCs w:val="22"/>
          <w:lang w:val="et-EE"/>
        </w:rPr>
        <w:t>If the validity of any IPR transferred to the Company is challenged on any point upon which the Assignor can procure information or advice, which may assist in defeating or reducing the effect of such challenge, the Assignor has the duty to provide such information and/or advice without unreasonable delay</w:t>
      </w:r>
      <w:r w:rsidR="00184DEE" w:rsidRPr="00037588">
        <w:rPr>
          <w:rFonts w:asciiTheme="minorHAnsi" w:hAnsiTheme="minorHAnsi" w:cstheme="minorHAnsi"/>
          <w:sz w:val="22"/>
          <w:szCs w:val="22"/>
          <w:lang w:val="en-US"/>
        </w:rPr>
        <w:t>.</w:t>
      </w:r>
    </w:p>
    <w:p w:rsidR="00063134" w:rsidRPr="00037588" w:rsidRDefault="00063134" w:rsidP="00063134">
      <w:pPr>
        <w:pStyle w:val="SLONormal"/>
        <w:spacing w:before="0" w:after="0"/>
        <w:rPr>
          <w:rFonts w:asciiTheme="minorHAnsi" w:hAnsiTheme="minorHAnsi" w:cstheme="minorHAnsi"/>
          <w:sz w:val="22"/>
          <w:szCs w:val="22"/>
          <w:lang w:val="en-US"/>
        </w:rPr>
      </w:pPr>
    </w:p>
    <w:p w:rsidR="00184DEE" w:rsidRPr="00037588" w:rsidRDefault="00E11AE1" w:rsidP="001B2214">
      <w:pPr>
        <w:pStyle w:val="SLONormal"/>
        <w:numPr>
          <w:ilvl w:val="0"/>
          <w:numId w:val="30"/>
        </w:numPr>
        <w:spacing w:before="0" w:after="0"/>
        <w:ind w:left="397" w:hanging="397"/>
        <w:rPr>
          <w:rFonts w:asciiTheme="minorHAnsi" w:hAnsiTheme="minorHAnsi" w:cstheme="minorHAnsi"/>
          <w:b/>
          <w:caps/>
          <w:sz w:val="22"/>
          <w:szCs w:val="22"/>
          <w:lang w:val="en-US"/>
        </w:rPr>
      </w:pPr>
      <w:r w:rsidRPr="00037588">
        <w:rPr>
          <w:rFonts w:asciiTheme="minorHAnsi" w:hAnsiTheme="minorHAnsi" w:cstheme="minorHAnsi"/>
          <w:b/>
          <w:caps/>
          <w:sz w:val="22"/>
          <w:szCs w:val="22"/>
          <w:lang w:val="et-EE"/>
        </w:rPr>
        <w:t>SCOPE OF TRANSFER</w:t>
      </w:r>
    </w:p>
    <w:p w:rsidR="00F34436" w:rsidRPr="00037588" w:rsidRDefault="00F34436" w:rsidP="001B2214">
      <w:pPr>
        <w:pStyle w:val="SLONormal"/>
        <w:spacing w:before="0" w:after="0"/>
        <w:ind w:left="397"/>
        <w:rPr>
          <w:rFonts w:asciiTheme="minorHAnsi" w:hAnsiTheme="minorHAnsi" w:cstheme="minorHAnsi"/>
          <w:b/>
          <w:caps/>
          <w:sz w:val="22"/>
          <w:szCs w:val="22"/>
          <w:lang w:val="en-US"/>
        </w:rPr>
      </w:pPr>
    </w:p>
    <w:p w:rsidR="00184DEE" w:rsidRPr="00037588" w:rsidRDefault="00E11AE1" w:rsidP="001B2214">
      <w:pPr>
        <w:pStyle w:val="SLONormal"/>
        <w:numPr>
          <w:ilvl w:val="1"/>
          <w:numId w:val="30"/>
        </w:numPr>
        <w:spacing w:before="0" w:after="0"/>
        <w:ind w:left="397" w:hanging="397"/>
        <w:rPr>
          <w:rFonts w:asciiTheme="minorHAnsi" w:hAnsiTheme="minorHAnsi" w:cstheme="minorHAnsi"/>
          <w:sz w:val="22"/>
          <w:szCs w:val="22"/>
          <w:lang w:val="en-US"/>
        </w:rPr>
      </w:pPr>
      <w:r w:rsidRPr="00037588">
        <w:rPr>
          <w:rFonts w:asciiTheme="minorHAnsi" w:hAnsiTheme="minorHAnsi" w:cstheme="minorHAnsi"/>
          <w:sz w:val="22"/>
          <w:szCs w:val="22"/>
          <w:lang w:val="et-EE"/>
        </w:rPr>
        <w:t>The assignment of IPR by the Assignor to the Company includes the transfer to the Company of all author’s economic rights (as defined in the copyright laws) with respect to any Results</w:t>
      </w:r>
    </w:p>
    <w:p w:rsidR="00037588" w:rsidRPr="00037588" w:rsidRDefault="00037588" w:rsidP="001B2214">
      <w:pPr>
        <w:pStyle w:val="SLONormal"/>
        <w:numPr>
          <w:ilvl w:val="1"/>
          <w:numId w:val="30"/>
        </w:numPr>
        <w:ind w:left="397" w:hanging="397"/>
        <w:rPr>
          <w:rFonts w:asciiTheme="minorHAnsi" w:hAnsiTheme="minorHAnsi" w:cstheme="minorHAnsi"/>
          <w:sz w:val="22"/>
          <w:szCs w:val="22"/>
          <w:lang w:val="en-US"/>
        </w:rPr>
      </w:pPr>
      <w:r w:rsidRPr="00037588">
        <w:rPr>
          <w:rFonts w:asciiTheme="minorHAnsi" w:hAnsiTheme="minorHAnsi" w:cstheme="minorHAnsi"/>
          <w:sz w:val="22"/>
          <w:szCs w:val="22"/>
          <w:lang w:val="et-EE"/>
        </w:rPr>
        <w:lastRenderedPageBreak/>
        <w:t>The Assignor will not exercise his moral rights to the IPR against the interests of the Company. The  Assignor consents that the Company may utilise the IPR to the maximum possible extent, including making any amendments or modifications.</w:t>
      </w:r>
    </w:p>
    <w:p w:rsidR="00184DEE" w:rsidRPr="00037588" w:rsidRDefault="00464E08" w:rsidP="001B2214">
      <w:pPr>
        <w:pStyle w:val="SLONormal"/>
        <w:numPr>
          <w:ilvl w:val="1"/>
          <w:numId w:val="30"/>
        </w:numPr>
        <w:ind w:left="397" w:hanging="397"/>
        <w:rPr>
          <w:rFonts w:asciiTheme="minorHAnsi" w:hAnsiTheme="minorHAnsi" w:cstheme="minorHAnsi"/>
          <w:sz w:val="22"/>
          <w:szCs w:val="22"/>
          <w:lang w:val="en-US"/>
        </w:rPr>
      </w:pPr>
      <w:r w:rsidRPr="00037588">
        <w:rPr>
          <w:rFonts w:asciiTheme="minorHAnsi" w:hAnsiTheme="minorHAnsi" w:cstheme="minorHAnsi"/>
          <w:sz w:val="22"/>
          <w:szCs w:val="22"/>
          <w:lang w:val="et-EE"/>
        </w:rPr>
        <w:t>By such transfer the Assignor grants the Company also the right to apply for the registration, in any part of the world, of a patent or an utility model or an industrial design or any other type of registrable right with respect to any Results. and to become the unrestricted owner of such rights</w:t>
      </w:r>
      <w:r w:rsidR="00184DEE" w:rsidRPr="00037588">
        <w:rPr>
          <w:rFonts w:asciiTheme="minorHAnsi" w:hAnsiTheme="minorHAnsi" w:cstheme="minorHAnsi"/>
          <w:sz w:val="22"/>
          <w:szCs w:val="22"/>
          <w:lang w:val="en-US"/>
        </w:rPr>
        <w:t>.</w:t>
      </w:r>
    </w:p>
    <w:p w:rsidR="00464E08" w:rsidRPr="00037588" w:rsidRDefault="00464E08" w:rsidP="001B2214">
      <w:pPr>
        <w:pStyle w:val="SLONormal"/>
        <w:numPr>
          <w:ilvl w:val="1"/>
          <w:numId w:val="30"/>
        </w:numPr>
        <w:spacing w:before="0" w:after="0"/>
        <w:ind w:left="397" w:hanging="397"/>
        <w:rPr>
          <w:rFonts w:asciiTheme="minorHAnsi" w:hAnsiTheme="minorHAnsi" w:cstheme="minorHAnsi"/>
          <w:sz w:val="22"/>
          <w:szCs w:val="22"/>
          <w:lang w:val="en-US"/>
        </w:rPr>
      </w:pPr>
      <w:r w:rsidRPr="00037588">
        <w:rPr>
          <w:rFonts w:asciiTheme="minorHAnsi" w:hAnsiTheme="minorHAnsi" w:cstheme="minorHAnsi"/>
          <w:sz w:val="22"/>
          <w:szCs w:val="22"/>
          <w:lang w:val="et-EE"/>
        </w:rPr>
        <w:t xml:space="preserve">All transfers and waivers given or made under </w:t>
      </w:r>
      <w:r w:rsidR="00AB7D12">
        <w:rPr>
          <w:rFonts w:asciiTheme="minorHAnsi" w:hAnsiTheme="minorHAnsi" w:cstheme="minorHAnsi"/>
          <w:sz w:val="22"/>
          <w:szCs w:val="22"/>
          <w:lang w:val="et-EE"/>
        </w:rPr>
        <w:t>the Agreement</w:t>
      </w:r>
      <w:r w:rsidRPr="00037588">
        <w:rPr>
          <w:rFonts w:asciiTheme="minorHAnsi" w:hAnsiTheme="minorHAnsi" w:cstheme="minorHAnsi"/>
          <w:sz w:val="22"/>
          <w:szCs w:val="22"/>
          <w:lang w:val="et-EE"/>
        </w:rPr>
        <w:t xml:space="preserve"> are exclusive, irrevocable and unconditional.</w:t>
      </w:r>
    </w:p>
    <w:p w:rsidR="00184DEE" w:rsidRPr="00037588" w:rsidRDefault="00184DEE" w:rsidP="001B2214">
      <w:pPr>
        <w:pStyle w:val="SLONormal"/>
        <w:spacing w:before="0" w:after="0"/>
        <w:rPr>
          <w:rFonts w:asciiTheme="minorHAnsi" w:hAnsiTheme="minorHAnsi" w:cstheme="minorHAnsi"/>
          <w:sz w:val="22"/>
          <w:szCs w:val="22"/>
          <w:lang w:val="en-US"/>
        </w:rPr>
      </w:pPr>
    </w:p>
    <w:p w:rsidR="00184DEE" w:rsidRPr="00037588" w:rsidRDefault="00464E08" w:rsidP="001B2214">
      <w:pPr>
        <w:pStyle w:val="SLONormal"/>
        <w:numPr>
          <w:ilvl w:val="0"/>
          <w:numId w:val="30"/>
        </w:numPr>
        <w:spacing w:before="0" w:after="0"/>
        <w:ind w:left="397" w:hanging="397"/>
        <w:rPr>
          <w:rFonts w:asciiTheme="minorHAnsi" w:hAnsiTheme="minorHAnsi" w:cstheme="minorHAnsi"/>
          <w:b/>
          <w:caps/>
          <w:sz w:val="22"/>
          <w:szCs w:val="22"/>
          <w:lang w:val="en-US"/>
        </w:rPr>
      </w:pPr>
      <w:r w:rsidRPr="00037588">
        <w:rPr>
          <w:rFonts w:asciiTheme="minorHAnsi" w:hAnsiTheme="minorHAnsi" w:cstheme="minorHAnsi"/>
          <w:b/>
          <w:caps/>
          <w:sz w:val="22"/>
          <w:szCs w:val="22"/>
          <w:lang w:val="et-EE"/>
        </w:rPr>
        <w:t>LEGAL FORCE OF THE AGREEMENT AND ITS AMENDMENTS</w:t>
      </w:r>
    </w:p>
    <w:p w:rsidR="008D1EE2" w:rsidRPr="00037588" w:rsidRDefault="008D1EE2" w:rsidP="001B2214">
      <w:pPr>
        <w:pStyle w:val="SLONormal"/>
        <w:spacing w:before="0" w:after="0"/>
        <w:ind w:left="397"/>
        <w:rPr>
          <w:rFonts w:asciiTheme="minorHAnsi" w:hAnsiTheme="minorHAnsi" w:cstheme="minorHAnsi"/>
          <w:sz w:val="22"/>
          <w:szCs w:val="22"/>
          <w:lang w:val="en-US"/>
        </w:rPr>
      </w:pPr>
    </w:p>
    <w:p w:rsidR="00184DEE" w:rsidRPr="00037588" w:rsidRDefault="00AB7D12" w:rsidP="001B2214">
      <w:pPr>
        <w:pStyle w:val="SLONormal"/>
        <w:numPr>
          <w:ilvl w:val="1"/>
          <w:numId w:val="30"/>
        </w:numPr>
        <w:spacing w:before="0" w:after="0"/>
        <w:ind w:left="397" w:hanging="397"/>
        <w:rPr>
          <w:rFonts w:asciiTheme="minorHAnsi" w:hAnsiTheme="minorHAnsi" w:cstheme="minorHAnsi"/>
          <w:sz w:val="22"/>
          <w:szCs w:val="22"/>
          <w:lang w:val="en-US"/>
        </w:rPr>
      </w:pPr>
      <w:r>
        <w:rPr>
          <w:rFonts w:asciiTheme="minorHAnsi" w:hAnsiTheme="minorHAnsi" w:cstheme="minorHAnsi"/>
          <w:sz w:val="22"/>
          <w:szCs w:val="22"/>
          <w:lang w:val="et-EE"/>
        </w:rPr>
        <w:t>The Agreement</w:t>
      </w:r>
      <w:r w:rsidR="00464E08" w:rsidRPr="00037588">
        <w:rPr>
          <w:rFonts w:asciiTheme="minorHAnsi" w:hAnsiTheme="minorHAnsi" w:cstheme="minorHAnsi"/>
          <w:sz w:val="22"/>
          <w:szCs w:val="22"/>
          <w:lang w:val="et-EE"/>
        </w:rPr>
        <w:t xml:space="preserve"> constitutes the full and entire understanding and agreement between the Parties regarding the subjects hereof and supersedes any previous correspondence and any prior agreement between the Assignor and the Company</w:t>
      </w:r>
      <w:r w:rsidR="00184DEE" w:rsidRPr="00037588">
        <w:rPr>
          <w:rFonts w:asciiTheme="minorHAnsi" w:hAnsiTheme="minorHAnsi" w:cstheme="minorHAnsi"/>
          <w:sz w:val="22"/>
          <w:szCs w:val="22"/>
          <w:lang w:val="en-US"/>
        </w:rPr>
        <w:t>.</w:t>
      </w:r>
    </w:p>
    <w:p w:rsidR="00184DEE" w:rsidRPr="00037588" w:rsidRDefault="00464E08" w:rsidP="001B2214">
      <w:pPr>
        <w:pStyle w:val="SLONormal"/>
        <w:numPr>
          <w:ilvl w:val="1"/>
          <w:numId w:val="30"/>
        </w:numPr>
        <w:ind w:left="397" w:hanging="397"/>
        <w:rPr>
          <w:rFonts w:asciiTheme="minorHAnsi" w:hAnsiTheme="minorHAnsi" w:cstheme="minorHAnsi"/>
          <w:sz w:val="22"/>
          <w:szCs w:val="22"/>
          <w:lang w:val="en-US"/>
        </w:rPr>
      </w:pPr>
      <w:r w:rsidRPr="00037588">
        <w:rPr>
          <w:rFonts w:asciiTheme="minorHAnsi" w:hAnsiTheme="minorHAnsi" w:cstheme="minorHAnsi"/>
          <w:sz w:val="22"/>
          <w:szCs w:val="22"/>
          <w:lang w:val="et-EE"/>
        </w:rPr>
        <w:t xml:space="preserve">If any provision of </w:t>
      </w:r>
      <w:r w:rsidR="00AB7D12">
        <w:rPr>
          <w:rFonts w:asciiTheme="minorHAnsi" w:hAnsiTheme="minorHAnsi" w:cstheme="minorHAnsi"/>
          <w:sz w:val="22"/>
          <w:szCs w:val="22"/>
          <w:lang w:val="et-EE"/>
        </w:rPr>
        <w:t>the Agreement</w:t>
      </w:r>
      <w:r w:rsidRPr="00037588">
        <w:rPr>
          <w:rFonts w:asciiTheme="minorHAnsi" w:hAnsiTheme="minorHAnsi" w:cstheme="minorHAnsi"/>
          <w:sz w:val="22"/>
          <w:szCs w:val="22"/>
          <w:lang w:val="et-EE"/>
        </w:rPr>
        <w:t xml:space="preserve"> is held to be invalid, all other provisions will remain in full force and will not in any way be impaired. The Parties agree to replace the invalid provision by a valid provision, which shall best reflect the Parties’ original intention and shall to the maximum extent possible achieve the same economic result</w:t>
      </w:r>
      <w:r w:rsidR="000F2A36" w:rsidRPr="00037588">
        <w:rPr>
          <w:rFonts w:asciiTheme="minorHAnsi" w:hAnsiTheme="minorHAnsi" w:cstheme="minorHAnsi"/>
          <w:sz w:val="22"/>
          <w:szCs w:val="22"/>
          <w:lang w:val="et-EE"/>
        </w:rPr>
        <w:t>.</w:t>
      </w:r>
    </w:p>
    <w:p w:rsidR="00184DEE" w:rsidRPr="00BC5B81" w:rsidRDefault="000F2A36" w:rsidP="00AF36AB">
      <w:pPr>
        <w:pStyle w:val="SLONormal"/>
        <w:numPr>
          <w:ilvl w:val="1"/>
          <w:numId w:val="30"/>
        </w:numPr>
        <w:spacing w:after="0"/>
        <w:ind w:left="397" w:hanging="397"/>
        <w:rPr>
          <w:rFonts w:asciiTheme="minorHAnsi" w:hAnsiTheme="minorHAnsi" w:cstheme="minorHAnsi"/>
          <w:sz w:val="22"/>
          <w:szCs w:val="22"/>
          <w:lang w:val="en-US"/>
        </w:rPr>
      </w:pPr>
      <w:r w:rsidRPr="00037588">
        <w:rPr>
          <w:rFonts w:asciiTheme="minorHAnsi" w:hAnsiTheme="minorHAnsi" w:cstheme="minorHAnsi"/>
          <w:sz w:val="22"/>
          <w:szCs w:val="22"/>
          <w:lang w:val="et-EE"/>
        </w:rPr>
        <w:t xml:space="preserve">The termination of the Professional Relationship (irrespective of the reason) shall not in any way affect the validity of transfers made under </w:t>
      </w:r>
      <w:r w:rsidR="00AB7D12">
        <w:rPr>
          <w:rFonts w:asciiTheme="minorHAnsi" w:hAnsiTheme="minorHAnsi" w:cstheme="minorHAnsi"/>
          <w:sz w:val="22"/>
          <w:szCs w:val="22"/>
          <w:lang w:val="et-EE"/>
        </w:rPr>
        <w:t>the Agreement</w:t>
      </w:r>
      <w:r w:rsidRPr="00037588">
        <w:rPr>
          <w:rFonts w:asciiTheme="minorHAnsi" w:hAnsiTheme="minorHAnsi" w:cstheme="minorHAnsi"/>
          <w:sz w:val="22"/>
          <w:szCs w:val="22"/>
          <w:lang w:val="et-EE"/>
        </w:rPr>
        <w:t>.</w:t>
      </w:r>
    </w:p>
    <w:p w:rsidR="00BC5B81" w:rsidRPr="00BC5B81" w:rsidRDefault="00BC5B81" w:rsidP="00BC5B81">
      <w:pPr>
        <w:pStyle w:val="SLONormal"/>
        <w:numPr>
          <w:ilvl w:val="1"/>
          <w:numId w:val="30"/>
        </w:numPr>
        <w:spacing w:after="0"/>
        <w:ind w:left="397" w:hanging="397"/>
        <w:rPr>
          <w:rFonts w:asciiTheme="minorHAnsi" w:hAnsiTheme="minorHAnsi" w:cstheme="minorHAnsi"/>
          <w:sz w:val="22"/>
          <w:szCs w:val="22"/>
          <w:lang w:val="en-US"/>
        </w:rPr>
      </w:pPr>
      <w:r w:rsidRPr="00F17218">
        <w:rPr>
          <w:rFonts w:asciiTheme="minorHAnsi" w:hAnsiTheme="minorHAnsi" w:cstheme="minorHAnsi"/>
          <w:sz w:val="22"/>
          <w:szCs w:val="22"/>
          <w:lang w:val="en-US"/>
        </w:rPr>
        <w:t>Any amendments to the Agreement shall be made in writing and signed by the Parties</w:t>
      </w:r>
      <w:r w:rsidRPr="00037588">
        <w:rPr>
          <w:rFonts w:asciiTheme="minorHAnsi" w:hAnsiTheme="minorHAnsi" w:cstheme="minorHAnsi"/>
          <w:sz w:val="22"/>
          <w:szCs w:val="22"/>
          <w:lang w:val="en-US"/>
        </w:rPr>
        <w:t>.</w:t>
      </w:r>
    </w:p>
    <w:p w:rsidR="00184DEE" w:rsidRPr="00037588" w:rsidRDefault="00184DEE" w:rsidP="001B2214">
      <w:pPr>
        <w:pStyle w:val="SLONormal"/>
        <w:spacing w:before="0" w:after="0"/>
        <w:rPr>
          <w:rFonts w:asciiTheme="minorHAnsi" w:hAnsiTheme="minorHAnsi" w:cstheme="minorHAnsi"/>
          <w:sz w:val="22"/>
          <w:szCs w:val="22"/>
          <w:lang w:val="en-US"/>
        </w:rPr>
      </w:pPr>
    </w:p>
    <w:p w:rsidR="00184DEE" w:rsidRPr="00037588" w:rsidRDefault="00184DEE" w:rsidP="001B2214">
      <w:pPr>
        <w:pStyle w:val="SLONormal"/>
        <w:numPr>
          <w:ilvl w:val="0"/>
          <w:numId w:val="30"/>
        </w:numPr>
        <w:spacing w:before="0" w:after="0"/>
        <w:ind w:left="397" w:hanging="397"/>
        <w:rPr>
          <w:rFonts w:asciiTheme="minorHAnsi" w:hAnsiTheme="minorHAnsi" w:cstheme="minorHAnsi"/>
          <w:b/>
          <w:sz w:val="22"/>
          <w:szCs w:val="22"/>
          <w:lang w:val="en-US"/>
        </w:rPr>
      </w:pPr>
      <w:r w:rsidRPr="00037588">
        <w:rPr>
          <w:rFonts w:asciiTheme="minorHAnsi" w:hAnsiTheme="minorHAnsi" w:cstheme="minorHAnsi"/>
          <w:b/>
          <w:caps/>
          <w:sz w:val="22"/>
          <w:szCs w:val="22"/>
          <w:lang w:val="en-US"/>
        </w:rPr>
        <w:t>Miscellaneous</w:t>
      </w:r>
    </w:p>
    <w:p w:rsidR="001B2214" w:rsidRPr="00037588" w:rsidRDefault="001B2214" w:rsidP="001B2214">
      <w:pPr>
        <w:pStyle w:val="SLONormal"/>
        <w:spacing w:before="0" w:after="0"/>
        <w:ind w:left="397"/>
        <w:rPr>
          <w:rFonts w:asciiTheme="minorHAnsi" w:hAnsiTheme="minorHAnsi" w:cstheme="minorHAnsi"/>
          <w:b/>
          <w:sz w:val="22"/>
          <w:szCs w:val="22"/>
          <w:lang w:val="en-US"/>
        </w:rPr>
      </w:pPr>
    </w:p>
    <w:p w:rsidR="00184DEE" w:rsidRPr="00037588" w:rsidRDefault="000F2A36" w:rsidP="001B2214">
      <w:pPr>
        <w:pStyle w:val="SLONormal"/>
        <w:numPr>
          <w:ilvl w:val="1"/>
          <w:numId w:val="30"/>
        </w:numPr>
        <w:spacing w:before="0" w:after="0"/>
        <w:ind w:left="397" w:hanging="397"/>
        <w:rPr>
          <w:rFonts w:asciiTheme="minorHAnsi" w:hAnsiTheme="minorHAnsi" w:cstheme="minorHAnsi"/>
          <w:sz w:val="22"/>
          <w:szCs w:val="22"/>
          <w:lang w:val="en-US"/>
        </w:rPr>
      </w:pPr>
      <w:bookmarkStart w:id="1" w:name="_Hlk518643370"/>
      <w:r w:rsidRPr="00037588">
        <w:rPr>
          <w:rFonts w:asciiTheme="minorHAnsi" w:hAnsiTheme="minorHAnsi" w:cstheme="minorHAnsi"/>
          <w:sz w:val="22"/>
          <w:szCs w:val="22"/>
          <w:lang w:val="et-EE"/>
        </w:rPr>
        <w:t xml:space="preserve">In case any questions regarding the interpretation of </w:t>
      </w:r>
      <w:r w:rsidR="00AB7D12">
        <w:rPr>
          <w:rFonts w:asciiTheme="minorHAnsi" w:hAnsiTheme="minorHAnsi" w:cstheme="minorHAnsi"/>
          <w:sz w:val="22"/>
          <w:szCs w:val="22"/>
          <w:lang w:val="et-EE"/>
        </w:rPr>
        <w:t>the Agreement</w:t>
      </w:r>
      <w:r w:rsidRPr="00037588">
        <w:rPr>
          <w:rFonts w:asciiTheme="minorHAnsi" w:hAnsiTheme="minorHAnsi" w:cstheme="minorHAnsi"/>
          <w:sz w:val="22"/>
          <w:szCs w:val="22"/>
          <w:lang w:val="et-EE"/>
        </w:rPr>
        <w:t xml:space="preserve"> shall arise, the following should be taken in consideration:</w:t>
      </w:r>
    </w:p>
    <w:p w:rsidR="000F2A36" w:rsidRPr="00037588" w:rsidRDefault="006033BA" w:rsidP="00BF21AE">
      <w:pPr>
        <w:pStyle w:val="SLONormal"/>
        <w:numPr>
          <w:ilvl w:val="2"/>
          <w:numId w:val="30"/>
        </w:numPr>
        <w:ind w:left="964" w:hanging="567"/>
        <w:rPr>
          <w:rFonts w:asciiTheme="minorHAnsi" w:hAnsiTheme="minorHAnsi" w:cstheme="minorHAnsi"/>
          <w:sz w:val="22"/>
          <w:szCs w:val="22"/>
          <w:lang w:val="en-US"/>
        </w:rPr>
      </w:pPr>
      <w:r w:rsidRPr="00037588">
        <w:rPr>
          <w:rFonts w:asciiTheme="minorHAnsi" w:hAnsiTheme="minorHAnsi" w:cstheme="minorHAnsi"/>
          <w:sz w:val="22"/>
          <w:szCs w:val="22"/>
          <w:lang w:val="et-EE"/>
        </w:rPr>
        <w:t>r</w:t>
      </w:r>
      <w:r w:rsidR="000F2A36" w:rsidRPr="00037588">
        <w:rPr>
          <w:rFonts w:asciiTheme="minorHAnsi" w:hAnsiTheme="minorHAnsi" w:cstheme="minorHAnsi"/>
          <w:sz w:val="22"/>
          <w:szCs w:val="22"/>
          <w:lang w:val="et-EE"/>
        </w:rPr>
        <w:t>eferences to the word “include” or “including” (or any similar term) are not to be construed as implying any limitation. General terms introduced by the word “other” (or any similar term) shall not be given a restrictive meaning because they are preceded or followed by words indicating a particular class of acts, matters or things</w:t>
      </w:r>
      <w:r w:rsidRPr="00037588">
        <w:rPr>
          <w:rFonts w:asciiTheme="minorHAnsi" w:hAnsiTheme="minorHAnsi" w:cstheme="minorHAnsi"/>
          <w:sz w:val="22"/>
          <w:szCs w:val="22"/>
          <w:lang w:val="et-EE"/>
        </w:rPr>
        <w:t>;</w:t>
      </w:r>
    </w:p>
    <w:p w:rsidR="006033BA" w:rsidRPr="00037588" w:rsidRDefault="006033BA" w:rsidP="00BF21AE">
      <w:pPr>
        <w:pStyle w:val="SLONormal"/>
        <w:numPr>
          <w:ilvl w:val="2"/>
          <w:numId w:val="30"/>
        </w:numPr>
        <w:ind w:left="964" w:hanging="567"/>
        <w:rPr>
          <w:rFonts w:asciiTheme="minorHAnsi" w:hAnsiTheme="minorHAnsi" w:cstheme="minorHAnsi"/>
          <w:sz w:val="22"/>
          <w:szCs w:val="22"/>
          <w:lang w:val="en-US"/>
        </w:rPr>
      </w:pPr>
      <w:r w:rsidRPr="00037588">
        <w:rPr>
          <w:rFonts w:asciiTheme="minorHAnsi" w:hAnsiTheme="minorHAnsi" w:cstheme="minorHAnsi"/>
          <w:sz w:val="22"/>
          <w:szCs w:val="22"/>
          <w:lang w:val="et-EE"/>
        </w:rPr>
        <w:t>except where the context specifically requires otherwise, words importing individuals shall be treated as importing corporations and vice versa, words importing singular shall be treated as importing plural and vice versa, and words importing the whole shall be treated as including a reference to any part thereof.</w:t>
      </w:r>
    </w:p>
    <w:bookmarkEnd w:id="1"/>
    <w:p w:rsidR="00184DEE" w:rsidRPr="00037588" w:rsidRDefault="00AB7D12" w:rsidP="001B2214">
      <w:pPr>
        <w:pStyle w:val="SLONormal"/>
        <w:numPr>
          <w:ilvl w:val="1"/>
          <w:numId w:val="30"/>
        </w:numPr>
        <w:ind w:left="397" w:hanging="397"/>
        <w:rPr>
          <w:rFonts w:asciiTheme="minorHAnsi" w:hAnsiTheme="minorHAnsi" w:cstheme="minorHAnsi"/>
          <w:sz w:val="22"/>
          <w:szCs w:val="22"/>
          <w:lang w:val="en-US"/>
        </w:rPr>
      </w:pPr>
      <w:r>
        <w:rPr>
          <w:rFonts w:asciiTheme="minorHAnsi" w:hAnsiTheme="minorHAnsi" w:cstheme="minorHAnsi"/>
          <w:sz w:val="22"/>
          <w:szCs w:val="22"/>
          <w:lang w:val="en-US"/>
        </w:rPr>
        <w:t>The Agreement</w:t>
      </w:r>
      <w:r w:rsidR="00184DEE" w:rsidRPr="00037588">
        <w:rPr>
          <w:rFonts w:asciiTheme="minorHAnsi" w:hAnsiTheme="minorHAnsi" w:cstheme="minorHAnsi"/>
          <w:sz w:val="22"/>
          <w:szCs w:val="22"/>
          <w:lang w:val="en-US"/>
        </w:rPr>
        <w:t xml:space="preserve"> shall be governed by the laws of</w:t>
      </w:r>
      <w:r w:rsidR="00A009A2" w:rsidRPr="00037588">
        <w:rPr>
          <w:rFonts w:asciiTheme="minorHAnsi" w:hAnsiTheme="minorHAnsi" w:cstheme="minorHAnsi"/>
          <w:sz w:val="22"/>
          <w:szCs w:val="22"/>
          <w:lang w:val="en-US"/>
        </w:rPr>
        <w:t xml:space="preserve"> the Republic of</w:t>
      </w:r>
      <w:r w:rsidR="00184DEE" w:rsidRPr="00037588">
        <w:rPr>
          <w:rFonts w:asciiTheme="minorHAnsi" w:hAnsiTheme="minorHAnsi" w:cstheme="minorHAnsi"/>
          <w:sz w:val="22"/>
          <w:szCs w:val="22"/>
          <w:lang w:val="en-US"/>
        </w:rPr>
        <w:t xml:space="preserve"> Latvia. Any disputes arising from and in connection with </w:t>
      </w:r>
      <w:r>
        <w:rPr>
          <w:rFonts w:asciiTheme="minorHAnsi" w:hAnsiTheme="minorHAnsi" w:cstheme="minorHAnsi"/>
          <w:sz w:val="22"/>
          <w:szCs w:val="22"/>
          <w:lang w:val="en-US"/>
        </w:rPr>
        <w:t>the Agreement</w:t>
      </w:r>
      <w:r w:rsidR="00184DEE" w:rsidRPr="00037588">
        <w:rPr>
          <w:rFonts w:asciiTheme="minorHAnsi" w:hAnsiTheme="minorHAnsi" w:cstheme="minorHAnsi"/>
          <w:sz w:val="22"/>
          <w:szCs w:val="22"/>
          <w:lang w:val="en-US"/>
        </w:rPr>
        <w:t xml:space="preserve"> shall be resolved by the courts of </w:t>
      </w:r>
      <w:r w:rsidR="00A009A2" w:rsidRPr="00037588">
        <w:rPr>
          <w:rFonts w:asciiTheme="minorHAnsi" w:hAnsiTheme="minorHAnsi" w:cstheme="minorHAnsi"/>
          <w:sz w:val="22"/>
          <w:szCs w:val="22"/>
          <w:lang w:val="en-US"/>
        </w:rPr>
        <w:t xml:space="preserve">the Republic of </w:t>
      </w:r>
      <w:r w:rsidR="00184DEE" w:rsidRPr="00037588">
        <w:rPr>
          <w:rFonts w:asciiTheme="minorHAnsi" w:hAnsiTheme="minorHAnsi" w:cstheme="minorHAnsi"/>
          <w:sz w:val="22"/>
          <w:szCs w:val="22"/>
          <w:lang w:val="en-US"/>
        </w:rPr>
        <w:t>Latvia.</w:t>
      </w:r>
    </w:p>
    <w:p w:rsidR="00184DEE" w:rsidRPr="00037588" w:rsidRDefault="00AB7D12" w:rsidP="001B2214">
      <w:pPr>
        <w:pStyle w:val="SLONormal"/>
        <w:numPr>
          <w:ilvl w:val="1"/>
          <w:numId w:val="30"/>
        </w:numPr>
        <w:spacing w:before="0" w:after="0"/>
        <w:ind w:left="397" w:hanging="397"/>
        <w:rPr>
          <w:rFonts w:asciiTheme="minorHAnsi" w:hAnsiTheme="minorHAnsi" w:cstheme="minorHAnsi"/>
          <w:sz w:val="22"/>
          <w:szCs w:val="22"/>
          <w:lang w:val="en-US"/>
        </w:rPr>
      </w:pPr>
      <w:r>
        <w:rPr>
          <w:rFonts w:asciiTheme="minorHAnsi" w:hAnsiTheme="minorHAnsi" w:cstheme="minorHAnsi"/>
          <w:sz w:val="22"/>
          <w:szCs w:val="22"/>
          <w:lang w:val="en-US"/>
        </w:rPr>
        <w:t>The Agreement</w:t>
      </w:r>
      <w:r w:rsidR="00184DEE" w:rsidRPr="00037588">
        <w:rPr>
          <w:rFonts w:asciiTheme="minorHAnsi" w:hAnsiTheme="minorHAnsi" w:cstheme="minorHAnsi"/>
          <w:sz w:val="22"/>
          <w:szCs w:val="22"/>
          <w:lang w:val="en-US"/>
        </w:rPr>
        <w:t xml:space="preserve"> is prepared in English in </w:t>
      </w:r>
      <w:r w:rsidR="006033BA" w:rsidRPr="00037588">
        <w:rPr>
          <w:rFonts w:asciiTheme="minorHAnsi" w:hAnsiTheme="minorHAnsi" w:cstheme="minorHAnsi"/>
          <w:sz w:val="22"/>
          <w:szCs w:val="22"/>
          <w:lang w:val="en-US"/>
        </w:rPr>
        <w:t>2</w:t>
      </w:r>
      <w:r w:rsidR="00184DEE" w:rsidRPr="00037588">
        <w:rPr>
          <w:rFonts w:asciiTheme="minorHAnsi" w:hAnsiTheme="minorHAnsi" w:cstheme="minorHAnsi"/>
          <w:sz w:val="22"/>
          <w:szCs w:val="22"/>
          <w:lang w:val="en-US"/>
        </w:rPr>
        <w:t xml:space="preserve"> (</w:t>
      </w:r>
      <w:r w:rsidR="006033BA" w:rsidRPr="00037588">
        <w:rPr>
          <w:rFonts w:asciiTheme="minorHAnsi" w:hAnsiTheme="minorHAnsi" w:cstheme="minorHAnsi"/>
          <w:sz w:val="22"/>
          <w:szCs w:val="22"/>
          <w:lang w:val="en-US"/>
        </w:rPr>
        <w:t>two</w:t>
      </w:r>
      <w:r w:rsidR="00184DEE" w:rsidRPr="00037588">
        <w:rPr>
          <w:rFonts w:asciiTheme="minorHAnsi" w:hAnsiTheme="minorHAnsi" w:cstheme="minorHAnsi"/>
          <w:sz w:val="22"/>
          <w:szCs w:val="22"/>
          <w:lang w:val="en-US"/>
        </w:rPr>
        <w:t xml:space="preserve">) copies, </w:t>
      </w:r>
      <w:r w:rsidR="00A009A2" w:rsidRPr="00037588">
        <w:rPr>
          <w:rFonts w:asciiTheme="minorHAnsi" w:hAnsiTheme="minorHAnsi" w:cstheme="minorHAnsi"/>
          <w:sz w:val="22"/>
          <w:szCs w:val="22"/>
          <w:lang w:val="en-US"/>
        </w:rPr>
        <w:t>one</w:t>
      </w:r>
      <w:r w:rsidR="00184DEE" w:rsidRPr="00037588">
        <w:rPr>
          <w:rFonts w:asciiTheme="minorHAnsi" w:hAnsiTheme="minorHAnsi" w:cstheme="minorHAnsi"/>
          <w:sz w:val="22"/>
          <w:szCs w:val="22"/>
          <w:lang w:val="en-US"/>
        </w:rPr>
        <w:t xml:space="preserve"> shall remain with the Company, </w:t>
      </w:r>
      <w:r w:rsidR="00A009A2" w:rsidRPr="00037588">
        <w:rPr>
          <w:rFonts w:asciiTheme="minorHAnsi" w:hAnsiTheme="minorHAnsi" w:cstheme="minorHAnsi"/>
          <w:sz w:val="22"/>
          <w:szCs w:val="22"/>
          <w:lang w:val="en-US"/>
        </w:rPr>
        <w:t xml:space="preserve">the other – </w:t>
      </w:r>
      <w:r w:rsidR="00184DEE" w:rsidRPr="00037588">
        <w:rPr>
          <w:rFonts w:asciiTheme="minorHAnsi" w:hAnsiTheme="minorHAnsi" w:cstheme="minorHAnsi"/>
          <w:sz w:val="22"/>
          <w:szCs w:val="22"/>
          <w:lang w:val="en-US"/>
        </w:rPr>
        <w:t xml:space="preserve">with the </w:t>
      </w:r>
      <w:r w:rsidR="006033BA" w:rsidRPr="00037588">
        <w:rPr>
          <w:rFonts w:asciiTheme="minorHAnsi" w:hAnsiTheme="minorHAnsi" w:cstheme="minorHAnsi"/>
          <w:sz w:val="22"/>
          <w:szCs w:val="22"/>
          <w:lang w:val="en-US"/>
        </w:rPr>
        <w:t>Assignor</w:t>
      </w:r>
      <w:r w:rsidR="00184DEE" w:rsidRPr="00037588">
        <w:rPr>
          <w:rFonts w:asciiTheme="minorHAnsi" w:hAnsiTheme="minorHAnsi" w:cstheme="minorHAnsi"/>
          <w:sz w:val="22"/>
          <w:szCs w:val="22"/>
          <w:lang w:val="en-US"/>
        </w:rPr>
        <w:t>.</w:t>
      </w:r>
    </w:p>
    <w:p w:rsidR="00775EDC" w:rsidRPr="00037588" w:rsidRDefault="00775EDC" w:rsidP="00775EDC">
      <w:pPr>
        <w:pStyle w:val="SLONormal"/>
        <w:spacing w:before="0" w:after="0"/>
        <w:ind w:left="397"/>
        <w:rPr>
          <w:rFonts w:asciiTheme="minorHAnsi" w:hAnsiTheme="minorHAnsi" w:cstheme="minorHAnsi"/>
          <w:sz w:val="22"/>
          <w:szCs w:val="22"/>
          <w:lang w:val="en-US"/>
        </w:rPr>
      </w:pPr>
    </w:p>
    <w:tbl>
      <w:tblPr>
        <w:tblStyle w:val="TableGrid"/>
        <w:tblW w:w="93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236"/>
        <w:gridCol w:w="4535"/>
      </w:tblGrid>
      <w:tr w:rsidR="005E5623" w:rsidRPr="00037588" w:rsidTr="008F680D">
        <w:trPr>
          <w:trHeight w:val="1198"/>
          <w:jc w:val="center"/>
        </w:trPr>
        <w:tc>
          <w:tcPr>
            <w:tcW w:w="4535" w:type="dxa"/>
          </w:tcPr>
          <w:p w:rsidR="00F01A09" w:rsidRPr="00BF21AE" w:rsidRDefault="00F01A09" w:rsidP="005E5623">
            <w:pPr>
              <w:pStyle w:val="SLONormal"/>
              <w:spacing w:before="0" w:after="0"/>
              <w:jc w:val="center"/>
              <w:rPr>
                <w:rFonts w:asciiTheme="minorHAnsi" w:hAnsiTheme="minorHAnsi" w:cstheme="minorHAnsi"/>
                <w:sz w:val="22"/>
                <w:szCs w:val="22"/>
                <w:lang w:val="en-US"/>
              </w:rPr>
            </w:pPr>
            <w:r w:rsidRPr="00BF21AE">
              <w:rPr>
                <w:rFonts w:asciiTheme="minorHAnsi" w:hAnsiTheme="minorHAnsi" w:cstheme="minorHAnsi"/>
                <w:sz w:val="22"/>
                <w:szCs w:val="22"/>
                <w:lang w:val="en-US"/>
              </w:rPr>
              <w:t>On behalf of the Company:</w:t>
            </w:r>
          </w:p>
          <w:p w:rsidR="00870E23" w:rsidRPr="00BF21AE" w:rsidRDefault="00870E23" w:rsidP="005E5623">
            <w:pPr>
              <w:pStyle w:val="SLONormal"/>
              <w:spacing w:before="0" w:after="0"/>
              <w:jc w:val="center"/>
              <w:rPr>
                <w:rFonts w:asciiTheme="minorHAnsi" w:hAnsiTheme="minorHAnsi" w:cstheme="minorHAnsi"/>
                <w:sz w:val="22"/>
                <w:szCs w:val="22"/>
                <w:lang w:val="en-US"/>
              </w:rPr>
            </w:pPr>
          </w:p>
          <w:p w:rsidR="00870E23" w:rsidRPr="00BF21AE" w:rsidRDefault="00870E23" w:rsidP="005E5623">
            <w:pPr>
              <w:pStyle w:val="SLONormal"/>
              <w:spacing w:before="0" w:after="0"/>
              <w:jc w:val="center"/>
              <w:rPr>
                <w:rFonts w:asciiTheme="minorHAnsi" w:hAnsiTheme="minorHAnsi" w:cstheme="minorHAnsi"/>
                <w:sz w:val="22"/>
                <w:szCs w:val="22"/>
                <w:lang w:val="en-US"/>
              </w:rPr>
            </w:pPr>
          </w:p>
          <w:p w:rsidR="00870E23" w:rsidRPr="00BF21AE" w:rsidRDefault="00870E23" w:rsidP="00870E23">
            <w:pPr>
              <w:pStyle w:val="SLONormal"/>
              <w:spacing w:before="0" w:after="0"/>
              <w:jc w:val="center"/>
              <w:rPr>
                <w:rFonts w:asciiTheme="minorHAnsi" w:hAnsiTheme="minorHAnsi" w:cstheme="minorHAnsi"/>
                <w:sz w:val="22"/>
                <w:szCs w:val="22"/>
                <w:lang w:val="lv-LV"/>
              </w:rPr>
            </w:pPr>
            <w:r w:rsidRPr="00BF21AE">
              <w:rPr>
                <w:rFonts w:asciiTheme="minorHAnsi" w:hAnsiTheme="minorHAnsi" w:cstheme="minorHAnsi"/>
                <w:sz w:val="22"/>
                <w:szCs w:val="22"/>
                <w:lang w:val="lv-LV"/>
              </w:rPr>
              <w:t>_____________________</w:t>
            </w:r>
          </w:p>
          <w:p w:rsidR="00870E23" w:rsidRPr="00F17218" w:rsidRDefault="00870E23" w:rsidP="00F17218">
            <w:pPr>
              <w:pStyle w:val="SLONormal"/>
              <w:spacing w:before="0" w:after="0"/>
              <w:jc w:val="center"/>
              <w:rPr>
                <w:rFonts w:asciiTheme="minorHAnsi" w:hAnsiTheme="minorHAnsi" w:cstheme="minorHAnsi"/>
                <w:b/>
                <w:sz w:val="22"/>
                <w:szCs w:val="22"/>
                <w:lang w:val="lv-LV"/>
              </w:rPr>
            </w:pPr>
            <w:r w:rsidRPr="00BF21AE">
              <w:rPr>
                <w:rFonts w:asciiTheme="minorHAnsi" w:hAnsiTheme="minorHAnsi" w:cstheme="minorHAnsi"/>
                <w:b/>
                <w:sz w:val="22"/>
                <w:szCs w:val="22"/>
                <w:lang w:val="lv-LV"/>
              </w:rPr>
              <w:t>[</w:t>
            </w:r>
            <w:r w:rsidRPr="00BF21AE">
              <w:rPr>
                <w:rFonts w:asciiTheme="minorHAnsi" w:hAnsiTheme="minorHAnsi" w:cstheme="minorHAnsi"/>
                <w:b/>
                <w:sz w:val="22"/>
                <w:szCs w:val="22"/>
                <w:highlight w:val="yellow"/>
              </w:rPr>
              <w:t>name and surname</w:t>
            </w:r>
            <w:r w:rsidRPr="00BF21AE">
              <w:rPr>
                <w:rFonts w:asciiTheme="minorHAnsi" w:hAnsiTheme="minorHAnsi" w:cstheme="minorHAnsi"/>
                <w:b/>
                <w:sz w:val="22"/>
                <w:szCs w:val="22"/>
                <w:lang w:val="lv-LV"/>
              </w:rPr>
              <w:t>]</w:t>
            </w:r>
          </w:p>
        </w:tc>
        <w:tc>
          <w:tcPr>
            <w:tcW w:w="236" w:type="dxa"/>
          </w:tcPr>
          <w:p w:rsidR="00F01A09" w:rsidRPr="00BF21AE" w:rsidRDefault="00F01A09" w:rsidP="005E5623">
            <w:pPr>
              <w:pStyle w:val="SLONormal"/>
              <w:spacing w:before="0" w:after="0"/>
              <w:jc w:val="center"/>
              <w:rPr>
                <w:rFonts w:asciiTheme="minorHAnsi" w:hAnsiTheme="minorHAnsi" w:cstheme="minorHAnsi"/>
                <w:sz w:val="22"/>
                <w:szCs w:val="22"/>
                <w:lang w:val="en-US"/>
              </w:rPr>
            </w:pPr>
          </w:p>
        </w:tc>
        <w:tc>
          <w:tcPr>
            <w:tcW w:w="4535" w:type="dxa"/>
          </w:tcPr>
          <w:p w:rsidR="00F01A09" w:rsidRPr="00BF21AE" w:rsidRDefault="00F01A09" w:rsidP="005E5623">
            <w:pPr>
              <w:pStyle w:val="SLONormal"/>
              <w:spacing w:before="0" w:after="0"/>
              <w:jc w:val="center"/>
              <w:rPr>
                <w:rFonts w:asciiTheme="minorHAnsi" w:hAnsiTheme="minorHAnsi" w:cstheme="minorHAnsi"/>
                <w:sz w:val="22"/>
                <w:szCs w:val="22"/>
                <w:lang w:val="en-US"/>
              </w:rPr>
            </w:pPr>
            <w:r w:rsidRPr="00BF21AE">
              <w:rPr>
                <w:rFonts w:asciiTheme="minorHAnsi" w:hAnsiTheme="minorHAnsi" w:cstheme="minorHAnsi"/>
                <w:sz w:val="22"/>
                <w:szCs w:val="22"/>
                <w:lang w:val="en-US"/>
              </w:rPr>
              <w:t xml:space="preserve">On behalf of the </w:t>
            </w:r>
            <w:r w:rsidR="008A3C54" w:rsidRPr="00BF21AE">
              <w:rPr>
                <w:rFonts w:asciiTheme="minorHAnsi" w:hAnsiTheme="minorHAnsi" w:cstheme="minorHAnsi"/>
                <w:sz w:val="22"/>
                <w:szCs w:val="22"/>
                <w:lang w:val="en-US"/>
              </w:rPr>
              <w:t>Assignor</w:t>
            </w:r>
            <w:r w:rsidR="00FE3241">
              <w:rPr>
                <w:rFonts w:asciiTheme="minorHAnsi" w:hAnsiTheme="minorHAnsi" w:cstheme="minorHAnsi"/>
                <w:sz w:val="22"/>
                <w:szCs w:val="22"/>
                <w:lang w:val="en-US"/>
              </w:rPr>
              <w:t xml:space="preserve"> / the Assignor</w:t>
            </w:r>
            <w:bookmarkStart w:id="2" w:name="_GoBack"/>
            <w:bookmarkEnd w:id="2"/>
            <w:r w:rsidRPr="00BF21AE">
              <w:rPr>
                <w:rFonts w:asciiTheme="minorHAnsi" w:hAnsiTheme="minorHAnsi" w:cstheme="minorHAnsi"/>
                <w:sz w:val="22"/>
                <w:szCs w:val="22"/>
                <w:lang w:val="en-US"/>
              </w:rPr>
              <w:t>:</w:t>
            </w:r>
          </w:p>
          <w:p w:rsidR="00870E23" w:rsidRPr="00BF21AE" w:rsidRDefault="00870E23" w:rsidP="005E5623">
            <w:pPr>
              <w:pStyle w:val="SLONormal"/>
              <w:spacing w:before="0" w:after="0"/>
              <w:jc w:val="center"/>
              <w:rPr>
                <w:rFonts w:asciiTheme="minorHAnsi" w:hAnsiTheme="minorHAnsi" w:cstheme="minorHAnsi"/>
                <w:sz w:val="22"/>
                <w:szCs w:val="22"/>
                <w:lang w:val="en-US"/>
              </w:rPr>
            </w:pPr>
          </w:p>
          <w:p w:rsidR="00870E23" w:rsidRPr="00BF21AE" w:rsidRDefault="00870E23" w:rsidP="005E5623">
            <w:pPr>
              <w:pStyle w:val="SLONormal"/>
              <w:spacing w:before="0" w:after="0"/>
              <w:jc w:val="center"/>
              <w:rPr>
                <w:rFonts w:asciiTheme="minorHAnsi" w:hAnsiTheme="minorHAnsi" w:cstheme="minorHAnsi"/>
                <w:sz w:val="22"/>
                <w:szCs w:val="22"/>
                <w:lang w:val="en-US"/>
              </w:rPr>
            </w:pPr>
          </w:p>
          <w:p w:rsidR="00870E23" w:rsidRPr="00BF21AE" w:rsidRDefault="00870E23" w:rsidP="00870E23">
            <w:pPr>
              <w:pStyle w:val="SLONormal"/>
              <w:spacing w:before="0" w:after="0"/>
              <w:jc w:val="center"/>
              <w:rPr>
                <w:rFonts w:asciiTheme="minorHAnsi" w:hAnsiTheme="minorHAnsi" w:cstheme="minorHAnsi"/>
                <w:sz w:val="22"/>
                <w:szCs w:val="22"/>
                <w:lang w:val="lv-LV"/>
              </w:rPr>
            </w:pPr>
            <w:r w:rsidRPr="00BF21AE">
              <w:rPr>
                <w:rFonts w:asciiTheme="minorHAnsi" w:hAnsiTheme="minorHAnsi" w:cstheme="minorHAnsi"/>
                <w:sz w:val="22"/>
                <w:szCs w:val="22"/>
                <w:lang w:val="lv-LV"/>
              </w:rPr>
              <w:t>_____________________</w:t>
            </w:r>
          </w:p>
          <w:p w:rsidR="00870E23" w:rsidRPr="00BF21AE" w:rsidRDefault="00870E23" w:rsidP="00C50A41">
            <w:pPr>
              <w:pStyle w:val="SLONormal"/>
              <w:spacing w:before="0" w:after="0"/>
              <w:jc w:val="center"/>
              <w:rPr>
                <w:rFonts w:asciiTheme="minorHAnsi" w:hAnsiTheme="minorHAnsi" w:cstheme="minorHAnsi"/>
                <w:sz w:val="22"/>
                <w:szCs w:val="22"/>
                <w:lang w:val="lv-LV"/>
              </w:rPr>
            </w:pPr>
            <w:r w:rsidRPr="00BF21AE">
              <w:rPr>
                <w:rFonts w:asciiTheme="minorHAnsi" w:hAnsiTheme="minorHAnsi" w:cstheme="minorHAnsi"/>
                <w:b/>
                <w:sz w:val="22"/>
                <w:szCs w:val="22"/>
                <w:lang w:val="lv-LV"/>
              </w:rPr>
              <w:t>[</w:t>
            </w:r>
            <w:r w:rsidRPr="00BF21AE">
              <w:rPr>
                <w:rFonts w:asciiTheme="minorHAnsi" w:hAnsiTheme="minorHAnsi" w:cstheme="minorHAnsi"/>
                <w:b/>
                <w:sz w:val="22"/>
                <w:szCs w:val="22"/>
                <w:highlight w:val="yellow"/>
              </w:rPr>
              <w:t>name and surname</w:t>
            </w:r>
            <w:r w:rsidRPr="00BF21AE">
              <w:rPr>
                <w:rFonts w:asciiTheme="minorHAnsi" w:hAnsiTheme="minorHAnsi" w:cstheme="minorHAnsi"/>
                <w:b/>
                <w:sz w:val="22"/>
                <w:szCs w:val="22"/>
                <w:lang w:val="lv-LV"/>
              </w:rPr>
              <w:t>]</w:t>
            </w:r>
          </w:p>
        </w:tc>
      </w:tr>
    </w:tbl>
    <w:p w:rsidR="00BF21AE" w:rsidRDefault="00BF21AE" w:rsidP="00F572EF">
      <w:pPr>
        <w:pStyle w:val="SLONormal"/>
        <w:jc w:val="center"/>
        <w:rPr>
          <w:rFonts w:asciiTheme="minorHAnsi" w:hAnsiTheme="minorHAnsi" w:cstheme="minorHAnsi"/>
          <w:b/>
          <w:sz w:val="22"/>
          <w:szCs w:val="22"/>
          <w:lang w:val="en-US"/>
        </w:rPr>
      </w:pPr>
    </w:p>
    <w:p w:rsidR="00BF21AE" w:rsidRDefault="00BF21AE" w:rsidP="00F572EF">
      <w:pPr>
        <w:pStyle w:val="SLONormal"/>
        <w:jc w:val="center"/>
        <w:rPr>
          <w:rFonts w:asciiTheme="minorHAnsi" w:hAnsiTheme="minorHAnsi" w:cstheme="minorHAnsi"/>
          <w:b/>
          <w:sz w:val="22"/>
          <w:szCs w:val="22"/>
          <w:lang w:val="en-US"/>
        </w:rPr>
      </w:pPr>
    </w:p>
    <w:p w:rsidR="00F17218" w:rsidRDefault="00F17218" w:rsidP="00F572EF">
      <w:pPr>
        <w:pStyle w:val="SLONormal"/>
        <w:jc w:val="center"/>
        <w:rPr>
          <w:rFonts w:asciiTheme="minorHAnsi" w:hAnsiTheme="minorHAnsi" w:cstheme="minorHAnsi"/>
          <w:b/>
          <w:sz w:val="22"/>
          <w:szCs w:val="22"/>
          <w:lang w:val="en-US"/>
        </w:rPr>
      </w:pPr>
    </w:p>
    <w:p w:rsidR="00F17218" w:rsidRDefault="00F17218" w:rsidP="00F572EF">
      <w:pPr>
        <w:pStyle w:val="SLONormal"/>
        <w:jc w:val="center"/>
        <w:rPr>
          <w:rFonts w:asciiTheme="minorHAnsi" w:hAnsiTheme="minorHAnsi" w:cstheme="minorHAnsi"/>
          <w:b/>
          <w:sz w:val="22"/>
          <w:szCs w:val="22"/>
          <w:lang w:val="en-US"/>
        </w:rPr>
      </w:pPr>
    </w:p>
    <w:p w:rsidR="00F572EF" w:rsidRPr="00037588" w:rsidRDefault="00F572EF" w:rsidP="00F572EF">
      <w:pPr>
        <w:pStyle w:val="SLONormal"/>
        <w:jc w:val="center"/>
        <w:rPr>
          <w:rFonts w:asciiTheme="minorHAnsi" w:hAnsiTheme="minorHAnsi" w:cstheme="minorHAnsi"/>
          <w:sz w:val="22"/>
          <w:szCs w:val="22"/>
          <w:lang w:val="en-US"/>
        </w:rPr>
      </w:pPr>
      <w:r w:rsidRPr="00037588">
        <w:rPr>
          <w:rFonts w:asciiTheme="minorHAnsi" w:hAnsiTheme="minorHAnsi" w:cstheme="minorHAnsi"/>
          <w:b/>
          <w:sz w:val="22"/>
          <w:szCs w:val="22"/>
          <w:lang w:val="en-US"/>
        </w:rPr>
        <w:lastRenderedPageBreak/>
        <w:t xml:space="preserve">Appendix </w:t>
      </w:r>
      <w:r w:rsidR="008A3C54" w:rsidRPr="00037588">
        <w:rPr>
          <w:rFonts w:asciiTheme="minorHAnsi" w:hAnsiTheme="minorHAnsi" w:cstheme="minorHAnsi"/>
          <w:b/>
          <w:sz w:val="22"/>
          <w:szCs w:val="22"/>
          <w:lang w:val="en-US"/>
        </w:rPr>
        <w:t>1 – List of results (non-exhaustive)</w:t>
      </w:r>
    </w:p>
    <w:p w:rsidR="00F572EF" w:rsidRPr="00037588" w:rsidRDefault="00F572EF" w:rsidP="005E7563">
      <w:pPr>
        <w:pStyle w:val="SLONormal"/>
        <w:spacing w:before="0" w:after="0"/>
        <w:jc w:val="center"/>
        <w:rPr>
          <w:rFonts w:asciiTheme="minorHAnsi" w:hAnsiTheme="minorHAnsi" w:cstheme="minorHAnsi"/>
          <w:sz w:val="22"/>
          <w:szCs w:val="22"/>
          <w:lang w:val="en-US"/>
        </w:rPr>
      </w:pPr>
    </w:p>
    <w:p w:rsidR="00F572EF" w:rsidRPr="00037588" w:rsidRDefault="00F572EF" w:rsidP="005E7563">
      <w:pPr>
        <w:pStyle w:val="SLONormal"/>
        <w:spacing w:before="0" w:after="0" w:line="276" w:lineRule="auto"/>
        <w:rPr>
          <w:rFonts w:asciiTheme="minorHAnsi" w:hAnsiTheme="minorHAnsi" w:cstheme="minorHAnsi"/>
          <w:sz w:val="22"/>
          <w:szCs w:val="22"/>
          <w:lang w:val="en-US"/>
        </w:rPr>
      </w:pPr>
      <w:r w:rsidRPr="00037588">
        <w:rPr>
          <w:rFonts w:asciiTheme="minorHAnsi" w:hAnsiTheme="minorHAnsi" w:cstheme="minorHAnsi"/>
          <w:sz w:val="22"/>
          <w:szCs w:val="22"/>
          <w:lang w:val="en-US"/>
        </w:rPr>
        <w:t>To: [</w:t>
      </w:r>
      <w:r w:rsidRPr="00037588">
        <w:rPr>
          <w:rFonts w:asciiTheme="minorHAnsi" w:hAnsiTheme="minorHAnsi" w:cstheme="minorHAnsi"/>
          <w:sz w:val="22"/>
          <w:szCs w:val="22"/>
          <w:highlight w:val="yellow"/>
          <w:lang w:val="en-US"/>
        </w:rPr>
        <w:t>name of Company</w:t>
      </w:r>
      <w:r w:rsidRPr="00037588">
        <w:rPr>
          <w:rFonts w:asciiTheme="minorHAnsi" w:hAnsiTheme="minorHAnsi" w:cstheme="minorHAnsi"/>
          <w:sz w:val="22"/>
          <w:szCs w:val="22"/>
          <w:lang w:val="en-US"/>
        </w:rPr>
        <w:t>]</w:t>
      </w:r>
    </w:p>
    <w:p w:rsidR="00F572EF" w:rsidRPr="00037588" w:rsidRDefault="00063134" w:rsidP="005E7563">
      <w:pPr>
        <w:pStyle w:val="SLONormal"/>
        <w:spacing w:before="0" w:after="0" w:line="276" w:lineRule="auto"/>
        <w:rPr>
          <w:rFonts w:asciiTheme="minorHAnsi" w:hAnsiTheme="minorHAnsi" w:cstheme="minorHAnsi"/>
          <w:sz w:val="22"/>
          <w:szCs w:val="22"/>
          <w:lang w:val="en-US"/>
        </w:rPr>
      </w:pPr>
      <w:r w:rsidRPr="00037588">
        <w:rPr>
          <w:rFonts w:asciiTheme="minorHAnsi" w:hAnsiTheme="minorHAnsi" w:cstheme="minorHAnsi"/>
          <w:sz w:val="22"/>
          <w:szCs w:val="22"/>
          <w:lang w:val="en-US"/>
        </w:rPr>
        <w:t xml:space="preserve"> (the </w:t>
      </w:r>
      <w:r w:rsidR="00F572EF" w:rsidRPr="00037588">
        <w:rPr>
          <w:rFonts w:asciiTheme="minorHAnsi" w:hAnsiTheme="minorHAnsi" w:cstheme="minorHAnsi"/>
          <w:b/>
          <w:sz w:val="22"/>
          <w:szCs w:val="22"/>
          <w:lang w:val="en-US"/>
        </w:rPr>
        <w:t>Company</w:t>
      </w:r>
      <w:r w:rsidR="00F572EF" w:rsidRPr="00037588">
        <w:rPr>
          <w:rFonts w:asciiTheme="minorHAnsi" w:hAnsiTheme="minorHAnsi" w:cstheme="minorHAnsi"/>
          <w:sz w:val="22"/>
          <w:szCs w:val="22"/>
          <w:lang w:val="en-US"/>
        </w:rPr>
        <w:t>)</w:t>
      </w:r>
    </w:p>
    <w:p w:rsidR="00F572EF" w:rsidRPr="00037588" w:rsidRDefault="00F572EF" w:rsidP="005E7563">
      <w:pPr>
        <w:pStyle w:val="SLONormal"/>
        <w:spacing w:before="0" w:after="0" w:line="276" w:lineRule="auto"/>
        <w:rPr>
          <w:rFonts w:asciiTheme="minorHAnsi" w:hAnsiTheme="minorHAnsi" w:cstheme="minorHAnsi"/>
          <w:sz w:val="22"/>
          <w:szCs w:val="22"/>
          <w:lang w:val="en-US"/>
        </w:rPr>
      </w:pPr>
    </w:p>
    <w:p w:rsidR="00F572EF" w:rsidRPr="00037588" w:rsidRDefault="00F572EF" w:rsidP="005E7563">
      <w:pPr>
        <w:pStyle w:val="SLONormal"/>
        <w:spacing w:before="0" w:after="0" w:line="276" w:lineRule="auto"/>
        <w:rPr>
          <w:rFonts w:asciiTheme="minorHAnsi" w:hAnsiTheme="minorHAnsi" w:cstheme="minorHAnsi"/>
          <w:sz w:val="22"/>
          <w:szCs w:val="22"/>
          <w:lang w:val="en-US"/>
        </w:rPr>
      </w:pPr>
      <w:r w:rsidRPr="00037588">
        <w:rPr>
          <w:rFonts w:asciiTheme="minorHAnsi" w:hAnsiTheme="minorHAnsi" w:cstheme="minorHAnsi"/>
          <w:sz w:val="22"/>
          <w:szCs w:val="22"/>
          <w:lang w:val="en-US"/>
        </w:rPr>
        <w:t>From: [</w:t>
      </w:r>
      <w:r w:rsidRPr="00037588">
        <w:rPr>
          <w:rFonts w:asciiTheme="minorHAnsi" w:hAnsiTheme="minorHAnsi" w:cstheme="minorHAnsi"/>
          <w:sz w:val="22"/>
          <w:szCs w:val="22"/>
          <w:highlight w:val="yellow"/>
          <w:lang w:val="en-US"/>
        </w:rPr>
        <w:t xml:space="preserve">name of </w:t>
      </w:r>
      <w:r w:rsidR="00A5474A" w:rsidRPr="00037588">
        <w:rPr>
          <w:rFonts w:asciiTheme="minorHAnsi" w:hAnsiTheme="minorHAnsi" w:cstheme="minorHAnsi"/>
          <w:sz w:val="22"/>
          <w:szCs w:val="22"/>
          <w:highlight w:val="yellow"/>
          <w:lang w:val="en-US"/>
        </w:rPr>
        <w:t>the Assignor</w:t>
      </w:r>
      <w:r w:rsidRPr="00037588">
        <w:rPr>
          <w:rFonts w:asciiTheme="minorHAnsi" w:hAnsiTheme="minorHAnsi" w:cstheme="minorHAnsi"/>
          <w:sz w:val="22"/>
          <w:szCs w:val="22"/>
          <w:lang w:val="en-US"/>
        </w:rPr>
        <w:t>]</w:t>
      </w:r>
    </w:p>
    <w:p w:rsidR="00F572EF" w:rsidRPr="00037588" w:rsidRDefault="00063134" w:rsidP="005E7563">
      <w:pPr>
        <w:pStyle w:val="SLONormal"/>
        <w:spacing w:before="0" w:after="0" w:line="276" w:lineRule="auto"/>
        <w:rPr>
          <w:rFonts w:asciiTheme="minorHAnsi" w:hAnsiTheme="minorHAnsi" w:cstheme="minorHAnsi"/>
          <w:sz w:val="22"/>
          <w:szCs w:val="22"/>
          <w:lang w:val="en-US"/>
        </w:rPr>
      </w:pPr>
      <w:r w:rsidRPr="00037588">
        <w:rPr>
          <w:rFonts w:asciiTheme="minorHAnsi" w:hAnsiTheme="minorHAnsi" w:cstheme="minorHAnsi"/>
          <w:sz w:val="22"/>
          <w:szCs w:val="22"/>
          <w:lang w:val="en-US"/>
        </w:rPr>
        <w:t xml:space="preserve"> (the </w:t>
      </w:r>
      <w:r w:rsidR="00A5474A" w:rsidRPr="00037588">
        <w:rPr>
          <w:rFonts w:asciiTheme="minorHAnsi" w:hAnsiTheme="minorHAnsi" w:cstheme="minorHAnsi"/>
          <w:b/>
          <w:sz w:val="22"/>
          <w:szCs w:val="22"/>
          <w:lang w:val="en-US"/>
        </w:rPr>
        <w:t>Assignor</w:t>
      </w:r>
      <w:r w:rsidR="00F572EF" w:rsidRPr="00037588">
        <w:rPr>
          <w:rFonts w:asciiTheme="minorHAnsi" w:hAnsiTheme="minorHAnsi" w:cstheme="minorHAnsi"/>
          <w:sz w:val="22"/>
          <w:szCs w:val="22"/>
          <w:lang w:val="en-US"/>
        </w:rPr>
        <w:t>)</w:t>
      </w:r>
    </w:p>
    <w:p w:rsidR="00F572EF" w:rsidRPr="00037588" w:rsidRDefault="00F572EF" w:rsidP="005E7563">
      <w:pPr>
        <w:pStyle w:val="SLONormal"/>
        <w:spacing w:before="0" w:after="0" w:line="276" w:lineRule="auto"/>
        <w:rPr>
          <w:rFonts w:asciiTheme="minorHAnsi" w:hAnsiTheme="minorHAnsi" w:cstheme="minorHAnsi"/>
          <w:i/>
          <w:sz w:val="22"/>
          <w:szCs w:val="22"/>
          <w:lang w:val="en-US"/>
        </w:rPr>
      </w:pPr>
    </w:p>
    <w:p w:rsidR="00905F25" w:rsidRPr="00037588" w:rsidRDefault="00905F25" w:rsidP="005E7563">
      <w:pPr>
        <w:pStyle w:val="SLONormal"/>
        <w:spacing w:before="0" w:after="0" w:line="276" w:lineRule="auto"/>
        <w:rPr>
          <w:rFonts w:asciiTheme="minorHAnsi" w:hAnsiTheme="minorHAnsi" w:cstheme="minorHAnsi"/>
          <w:sz w:val="22"/>
          <w:szCs w:val="22"/>
          <w:lang w:val="en-US"/>
        </w:rPr>
      </w:pPr>
    </w:p>
    <w:p w:rsidR="00F572EF" w:rsidRPr="00037588" w:rsidRDefault="00F572EF" w:rsidP="005E7563">
      <w:pPr>
        <w:pStyle w:val="SLONormal"/>
        <w:spacing w:before="0" w:after="0" w:line="276" w:lineRule="auto"/>
        <w:rPr>
          <w:rFonts w:asciiTheme="minorHAnsi" w:hAnsiTheme="minorHAnsi" w:cstheme="minorHAnsi"/>
          <w:sz w:val="22"/>
          <w:szCs w:val="22"/>
          <w:lang w:val="en-US"/>
        </w:rPr>
      </w:pPr>
      <w:r w:rsidRPr="00037588">
        <w:rPr>
          <w:rFonts w:asciiTheme="minorHAnsi" w:hAnsiTheme="minorHAnsi" w:cstheme="minorHAnsi"/>
          <w:sz w:val="22"/>
          <w:szCs w:val="22"/>
          <w:lang w:val="en-US"/>
        </w:rPr>
        <w:t xml:space="preserve">The </w:t>
      </w:r>
      <w:r w:rsidR="00DD2ABC" w:rsidRPr="00037588">
        <w:rPr>
          <w:rFonts w:asciiTheme="minorHAnsi" w:hAnsiTheme="minorHAnsi" w:cstheme="minorHAnsi"/>
          <w:sz w:val="22"/>
          <w:szCs w:val="22"/>
          <w:lang w:val="en-US"/>
        </w:rPr>
        <w:t>Assignor</w:t>
      </w:r>
      <w:r w:rsidRPr="00037588">
        <w:rPr>
          <w:rFonts w:asciiTheme="minorHAnsi" w:hAnsiTheme="minorHAnsi" w:cstheme="minorHAnsi"/>
          <w:sz w:val="22"/>
          <w:szCs w:val="22"/>
          <w:lang w:val="en-US"/>
        </w:rPr>
        <w:t xml:space="preserve"> hereby </w:t>
      </w:r>
      <w:r w:rsidR="00DD2ABC" w:rsidRPr="00037588">
        <w:rPr>
          <w:rFonts w:asciiTheme="minorHAnsi" w:hAnsiTheme="minorHAnsi" w:cstheme="minorHAnsi"/>
          <w:sz w:val="22"/>
          <w:szCs w:val="22"/>
          <w:lang w:val="en-US"/>
        </w:rPr>
        <w:t xml:space="preserve">provides a list of results in accordance with the Intellectual Property Assignment Agreement </w:t>
      </w:r>
      <w:r w:rsidR="002A2B66" w:rsidRPr="00037588">
        <w:rPr>
          <w:rFonts w:asciiTheme="minorHAnsi" w:hAnsiTheme="minorHAnsi" w:cstheme="minorHAnsi"/>
          <w:sz w:val="22"/>
          <w:szCs w:val="22"/>
          <w:lang w:val="en-US"/>
        </w:rPr>
        <w:t>concluded by and between the Company and the Assignor on [</w:t>
      </w:r>
      <w:r w:rsidR="002A2B66" w:rsidRPr="00037588">
        <w:rPr>
          <w:rFonts w:asciiTheme="minorHAnsi" w:hAnsiTheme="minorHAnsi" w:cstheme="minorHAnsi"/>
          <w:sz w:val="22"/>
          <w:szCs w:val="22"/>
          <w:highlight w:val="yellow"/>
          <w:lang w:val="en-US"/>
        </w:rPr>
        <w:t>date</w:t>
      </w:r>
      <w:r w:rsidR="002A2B66" w:rsidRPr="00037588">
        <w:rPr>
          <w:rFonts w:asciiTheme="minorHAnsi" w:hAnsiTheme="minorHAnsi" w:cstheme="minorHAnsi"/>
          <w:sz w:val="22"/>
          <w:szCs w:val="22"/>
          <w:lang w:val="en-US"/>
        </w:rPr>
        <w:t>]:</w:t>
      </w:r>
    </w:p>
    <w:p w:rsidR="002A2B66" w:rsidRPr="00037588" w:rsidRDefault="002A2B66" w:rsidP="002A2B66">
      <w:pPr>
        <w:pStyle w:val="SLONormal"/>
        <w:numPr>
          <w:ilvl w:val="0"/>
          <w:numId w:val="31"/>
        </w:numPr>
        <w:spacing w:line="276" w:lineRule="auto"/>
        <w:ind w:left="454" w:hanging="284"/>
        <w:rPr>
          <w:rFonts w:asciiTheme="minorHAnsi" w:hAnsiTheme="minorHAnsi" w:cstheme="minorHAnsi"/>
          <w:sz w:val="22"/>
          <w:szCs w:val="22"/>
          <w:lang w:val="en-US"/>
        </w:rPr>
      </w:pPr>
      <w:r w:rsidRPr="00037588">
        <w:rPr>
          <w:rFonts w:asciiTheme="minorHAnsi" w:hAnsiTheme="minorHAnsi" w:cstheme="minorHAnsi"/>
          <w:sz w:val="22"/>
          <w:szCs w:val="22"/>
          <w:lang w:val="en-US"/>
        </w:rPr>
        <w:t>[</w:t>
      </w:r>
      <w:r w:rsidRPr="00037588">
        <w:rPr>
          <w:rFonts w:asciiTheme="minorHAnsi" w:hAnsiTheme="minorHAnsi" w:cstheme="minorHAnsi"/>
          <w:sz w:val="22"/>
          <w:szCs w:val="22"/>
          <w:highlight w:val="yellow"/>
          <w:lang w:val="en-US"/>
        </w:rPr>
        <w:t>description of the result</w:t>
      </w:r>
      <w:r w:rsidRPr="00037588">
        <w:rPr>
          <w:rFonts w:asciiTheme="minorHAnsi" w:hAnsiTheme="minorHAnsi" w:cstheme="minorHAnsi"/>
          <w:sz w:val="22"/>
          <w:szCs w:val="22"/>
          <w:lang w:val="en-US"/>
        </w:rPr>
        <w:t>];</w:t>
      </w:r>
    </w:p>
    <w:p w:rsidR="002A2B66" w:rsidRPr="00037588" w:rsidRDefault="002A2B66" w:rsidP="002A2B66">
      <w:pPr>
        <w:pStyle w:val="SLONormal"/>
        <w:numPr>
          <w:ilvl w:val="0"/>
          <w:numId w:val="31"/>
        </w:numPr>
        <w:spacing w:line="276" w:lineRule="auto"/>
        <w:ind w:left="454" w:hanging="284"/>
        <w:rPr>
          <w:rFonts w:asciiTheme="minorHAnsi" w:hAnsiTheme="minorHAnsi" w:cstheme="minorHAnsi"/>
          <w:sz w:val="22"/>
          <w:szCs w:val="22"/>
          <w:lang w:val="en-US"/>
        </w:rPr>
      </w:pPr>
      <w:r w:rsidRPr="00037588">
        <w:rPr>
          <w:rFonts w:asciiTheme="minorHAnsi" w:hAnsiTheme="minorHAnsi" w:cstheme="minorHAnsi"/>
          <w:sz w:val="22"/>
          <w:szCs w:val="22"/>
          <w:lang w:val="en-US"/>
        </w:rPr>
        <w:t>[</w:t>
      </w:r>
      <w:r w:rsidRPr="00037588">
        <w:rPr>
          <w:rFonts w:asciiTheme="minorHAnsi" w:hAnsiTheme="minorHAnsi" w:cstheme="minorHAnsi"/>
          <w:sz w:val="22"/>
          <w:szCs w:val="22"/>
          <w:highlight w:val="yellow"/>
          <w:lang w:val="en-US"/>
        </w:rPr>
        <w:t>description of the result</w:t>
      </w:r>
      <w:r w:rsidRPr="00037588">
        <w:rPr>
          <w:rFonts w:asciiTheme="minorHAnsi" w:hAnsiTheme="minorHAnsi" w:cstheme="minorHAnsi"/>
          <w:sz w:val="22"/>
          <w:szCs w:val="22"/>
          <w:lang w:val="en-US"/>
        </w:rPr>
        <w:t>].</w:t>
      </w:r>
    </w:p>
    <w:p w:rsidR="002A2B66" w:rsidRPr="00037588" w:rsidRDefault="002A2B66" w:rsidP="005E7563">
      <w:pPr>
        <w:pStyle w:val="SLONormal"/>
        <w:spacing w:before="0" w:after="0" w:line="276" w:lineRule="auto"/>
        <w:rPr>
          <w:rFonts w:asciiTheme="minorHAnsi" w:hAnsiTheme="minorHAnsi" w:cstheme="minorHAnsi"/>
          <w:sz w:val="22"/>
          <w:szCs w:val="22"/>
          <w:lang w:val="en-US"/>
        </w:rPr>
      </w:pPr>
    </w:p>
    <w:p w:rsidR="00F572EF" w:rsidRPr="00037588" w:rsidRDefault="00F572EF" w:rsidP="005E7563">
      <w:pPr>
        <w:pStyle w:val="SLONormal"/>
        <w:spacing w:before="0" w:after="0" w:line="276" w:lineRule="auto"/>
        <w:rPr>
          <w:rFonts w:asciiTheme="minorHAnsi" w:hAnsiTheme="minorHAnsi" w:cstheme="minorHAnsi"/>
          <w:sz w:val="22"/>
          <w:szCs w:val="22"/>
          <w:lang w:val="en-US"/>
        </w:rPr>
      </w:pPr>
    </w:p>
    <w:p w:rsidR="00F572EF" w:rsidRPr="00037588" w:rsidRDefault="00F572EF" w:rsidP="005E7563">
      <w:pPr>
        <w:pStyle w:val="SLONormal"/>
        <w:spacing w:before="0" w:after="0"/>
        <w:rPr>
          <w:rFonts w:asciiTheme="minorHAnsi" w:hAnsiTheme="minorHAnsi" w:cstheme="minorHAnsi"/>
          <w:sz w:val="22"/>
          <w:szCs w:val="22"/>
          <w:lang w:val="en-US"/>
        </w:rPr>
      </w:pPr>
    </w:p>
    <w:p w:rsidR="00F572EF" w:rsidRPr="00037588" w:rsidRDefault="00F572EF" w:rsidP="005E7563">
      <w:pPr>
        <w:pStyle w:val="SLONormal"/>
        <w:spacing w:before="0" w:after="0"/>
        <w:rPr>
          <w:rFonts w:asciiTheme="minorHAnsi" w:hAnsiTheme="minorHAnsi" w:cstheme="minorHAnsi"/>
          <w:sz w:val="22"/>
          <w:szCs w:val="22"/>
          <w:lang w:val="en-US"/>
        </w:rPr>
      </w:pPr>
    </w:p>
    <w:p w:rsidR="00F572EF" w:rsidRPr="00037588" w:rsidRDefault="00F572EF" w:rsidP="005E7563">
      <w:pPr>
        <w:pStyle w:val="SLONormal"/>
        <w:spacing w:before="0" w:after="0"/>
        <w:rPr>
          <w:rFonts w:asciiTheme="minorHAnsi" w:hAnsiTheme="minorHAnsi" w:cstheme="minorHAnsi"/>
          <w:sz w:val="22"/>
          <w:szCs w:val="22"/>
          <w:lang w:val="en-US"/>
        </w:rPr>
      </w:pPr>
    </w:p>
    <w:p w:rsidR="00F572EF" w:rsidRPr="00037588" w:rsidRDefault="00F572EF" w:rsidP="005E7563">
      <w:pPr>
        <w:pStyle w:val="SLONormal"/>
        <w:spacing w:before="0" w:after="0"/>
        <w:rPr>
          <w:rFonts w:asciiTheme="minorHAnsi" w:hAnsiTheme="minorHAnsi" w:cstheme="minorHAnsi"/>
          <w:sz w:val="22"/>
          <w:szCs w:val="22"/>
          <w:lang w:val="en-US"/>
        </w:rPr>
      </w:pPr>
      <w:r w:rsidRPr="00037588">
        <w:rPr>
          <w:rFonts w:asciiTheme="minorHAnsi" w:hAnsiTheme="minorHAnsi" w:cstheme="minorHAnsi"/>
          <w:sz w:val="22"/>
          <w:szCs w:val="22"/>
          <w:lang w:val="en-US"/>
        </w:rPr>
        <w:t>______________________________</w:t>
      </w:r>
    </w:p>
    <w:p w:rsidR="00F572EF" w:rsidRPr="00037588" w:rsidRDefault="00F572EF" w:rsidP="005E7563">
      <w:pPr>
        <w:pStyle w:val="SLONormal"/>
        <w:spacing w:before="0" w:after="0"/>
        <w:rPr>
          <w:rFonts w:asciiTheme="minorHAnsi" w:hAnsiTheme="minorHAnsi" w:cstheme="minorHAnsi"/>
          <w:sz w:val="22"/>
          <w:szCs w:val="22"/>
          <w:lang w:val="en-US"/>
        </w:rPr>
      </w:pPr>
      <w:r w:rsidRPr="00037588">
        <w:rPr>
          <w:rFonts w:asciiTheme="minorHAnsi" w:hAnsiTheme="minorHAnsi" w:cstheme="minorHAnsi"/>
          <w:sz w:val="22"/>
          <w:szCs w:val="22"/>
          <w:lang w:val="en-US"/>
        </w:rPr>
        <w:t xml:space="preserve">Signature of the </w:t>
      </w:r>
      <w:r w:rsidR="00A5474A" w:rsidRPr="00037588">
        <w:rPr>
          <w:rFonts w:asciiTheme="minorHAnsi" w:hAnsiTheme="minorHAnsi" w:cstheme="minorHAnsi"/>
          <w:sz w:val="22"/>
          <w:szCs w:val="22"/>
          <w:lang w:val="en-US"/>
        </w:rPr>
        <w:t>Assignor</w:t>
      </w:r>
    </w:p>
    <w:p w:rsidR="00F572EF" w:rsidRPr="00037588" w:rsidRDefault="00F572EF" w:rsidP="005E7563">
      <w:pPr>
        <w:pStyle w:val="SLONormal"/>
        <w:spacing w:before="0" w:after="0"/>
        <w:rPr>
          <w:rFonts w:asciiTheme="minorHAnsi" w:hAnsiTheme="minorHAnsi" w:cstheme="minorHAnsi"/>
          <w:sz w:val="22"/>
          <w:szCs w:val="22"/>
          <w:lang w:val="en-US"/>
        </w:rPr>
      </w:pPr>
      <w:r w:rsidRPr="00037588">
        <w:rPr>
          <w:rFonts w:asciiTheme="minorHAnsi" w:hAnsiTheme="minorHAnsi" w:cstheme="minorHAnsi"/>
          <w:sz w:val="22"/>
          <w:szCs w:val="22"/>
          <w:lang w:val="en-US"/>
        </w:rPr>
        <w:t>[</w:t>
      </w:r>
      <w:r w:rsidRPr="00037588">
        <w:rPr>
          <w:rFonts w:asciiTheme="minorHAnsi" w:hAnsiTheme="minorHAnsi" w:cstheme="minorHAnsi"/>
          <w:sz w:val="22"/>
          <w:szCs w:val="22"/>
          <w:highlight w:val="yellow"/>
          <w:lang w:val="en-US"/>
        </w:rPr>
        <w:t>Place</w:t>
      </w:r>
      <w:r w:rsidRPr="00037588">
        <w:rPr>
          <w:rFonts w:asciiTheme="minorHAnsi" w:hAnsiTheme="minorHAnsi" w:cstheme="minorHAnsi"/>
          <w:sz w:val="22"/>
          <w:szCs w:val="22"/>
          <w:lang w:val="en-US"/>
        </w:rPr>
        <w:t>], [</w:t>
      </w:r>
      <w:r w:rsidRPr="00037588">
        <w:rPr>
          <w:rFonts w:asciiTheme="minorHAnsi" w:hAnsiTheme="minorHAnsi" w:cstheme="minorHAnsi"/>
          <w:sz w:val="22"/>
          <w:szCs w:val="22"/>
          <w:highlight w:val="yellow"/>
          <w:lang w:val="en-US"/>
        </w:rPr>
        <w:t>Date</w:t>
      </w:r>
      <w:r w:rsidRPr="00037588">
        <w:rPr>
          <w:rFonts w:asciiTheme="minorHAnsi" w:hAnsiTheme="minorHAnsi" w:cstheme="minorHAnsi"/>
          <w:sz w:val="22"/>
          <w:szCs w:val="22"/>
          <w:lang w:val="en-US"/>
        </w:rPr>
        <w:t>]</w:t>
      </w:r>
    </w:p>
    <w:p w:rsidR="00775EDC" w:rsidRPr="00A009A2" w:rsidRDefault="00775EDC" w:rsidP="005E7563">
      <w:pPr>
        <w:pStyle w:val="SLONormal"/>
        <w:spacing w:before="0" w:after="0"/>
        <w:ind w:left="397"/>
        <w:rPr>
          <w:rFonts w:asciiTheme="minorHAnsi" w:hAnsiTheme="minorHAnsi" w:cstheme="minorHAnsi"/>
          <w:sz w:val="22"/>
          <w:szCs w:val="22"/>
          <w:lang w:val="en-US"/>
        </w:rPr>
      </w:pPr>
    </w:p>
    <w:sectPr w:rsidR="00775EDC" w:rsidRPr="00A009A2" w:rsidSect="00A928F9">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E23" w:rsidRDefault="00870E23" w:rsidP="00870E23">
      <w:r>
        <w:separator/>
      </w:r>
    </w:p>
  </w:endnote>
  <w:endnote w:type="continuationSeparator" w:id="0">
    <w:p w:rsidR="00870E23" w:rsidRDefault="00870E23" w:rsidP="0087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altName w:val="Calibr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388882148"/>
      <w:docPartObj>
        <w:docPartGallery w:val="Page Numbers (Bottom of Page)"/>
        <w:docPartUnique/>
      </w:docPartObj>
    </w:sdtPr>
    <w:sdtEndPr>
      <w:rPr>
        <w:noProof/>
      </w:rPr>
    </w:sdtEndPr>
    <w:sdtContent>
      <w:p w:rsidR="00807925" w:rsidRPr="00807925" w:rsidRDefault="00807925" w:rsidP="00807925">
        <w:pPr>
          <w:pStyle w:val="Footer"/>
          <w:jc w:val="center"/>
          <w:rPr>
            <w:rFonts w:asciiTheme="minorHAnsi" w:hAnsiTheme="minorHAnsi" w:cstheme="minorHAnsi"/>
            <w:sz w:val="22"/>
            <w:szCs w:val="22"/>
          </w:rPr>
        </w:pPr>
        <w:r w:rsidRPr="00807925">
          <w:rPr>
            <w:rFonts w:asciiTheme="minorHAnsi" w:hAnsiTheme="minorHAnsi" w:cstheme="minorHAnsi"/>
            <w:sz w:val="22"/>
            <w:szCs w:val="22"/>
          </w:rPr>
          <w:fldChar w:fldCharType="begin"/>
        </w:r>
        <w:r w:rsidRPr="00807925">
          <w:rPr>
            <w:rFonts w:asciiTheme="minorHAnsi" w:hAnsiTheme="minorHAnsi" w:cstheme="minorHAnsi"/>
            <w:sz w:val="22"/>
            <w:szCs w:val="22"/>
          </w:rPr>
          <w:instrText xml:space="preserve"> PAGE   \* MERGEFORMAT </w:instrText>
        </w:r>
        <w:r w:rsidRPr="00807925">
          <w:rPr>
            <w:rFonts w:asciiTheme="minorHAnsi" w:hAnsiTheme="minorHAnsi" w:cstheme="minorHAnsi"/>
            <w:sz w:val="22"/>
            <w:szCs w:val="22"/>
          </w:rPr>
          <w:fldChar w:fldCharType="separate"/>
        </w:r>
        <w:r w:rsidR="000D13DF">
          <w:rPr>
            <w:rFonts w:asciiTheme="minorHAnsi" w:hAnsiTheme="minorHAnsi" w:cstheme="minorHAnsi"/>
            <w:noProof/>
            <w:sz w:val="22"/>
            <w:szCs w:val="22"/>
          </w:rPr>
          <w:t>4</w:t>
        </w:r>
        <w:r w:rsidRPr="00807925">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E23" w:rsidRDefault="00870E23" w:rsidP="00870E23">
      <w:r>
        <w:separator/>
      </w:r>
    </w:p>
  </w:footnote>
  <w:footnote w:type="continuationSeparator" w:id="0">
    <w:p w:rsidR="00870E23" w:rsidRDefault="00870E23" w:rsidP="00870E23">
      <w:r>
        <w:continuationSeparator/>
      </w:r>
    </w:p>
  </w:footnote>
  <w:footnote w:id="1">
    <w:p w:rsidR="00156EE2" w:rsidRPr="00C66EA4" w:rsidRDefault="00156EE2">
      <w:pPr>
        <w:pStyle w:val="FootnoteText"/>
        <w:rPr>
          <w:rFonts w:asciiTheme="minorHAnsi" w:hAnsiTheme="minorHAnsi" w:cstheme="minorHAnsi"/>
          <w:lang w:val="lv-LV"/>
        </w:rPr>
      </w:pPr>
      <w:r w:rsidRPr="00C66EA4">
        <w:rPr>
          <w:rStyle w:val="FootnoteReference"/>
          <w:rFonts w:asciiTheme="minorHAnsi" w:hAnsiTheme="minorHAnsi" w:cstheme="minorHAnsi"/>
        </w:rPr>
        <w:footnoteRef/>
      </w:r>
      <w:r w:rsidRPr="00C66EA4">
        <w:rPr>
          <w:rFonts w:asciiTheme="minorHAnsi" w:hAnsiTheme="minorHAnsi" w:cstheme="minorHAnsi"/>
        </w:rPr>
        <w:t xml:space="preserve"> This </w:t>
      </w:r>
      <w:r w:rsidR="00C66EA4">
        <w:rPr>
          <w:rFonts w:asciiTheme="minorHAnsi" w:hAnsiTheme="minorHAnsi" w:cstheme="minorHAnsi"/>
        </w:rPr>
        <w:t>section</w:t>
      </w:r>
      <w:r w:rsidRPr="00C66EA4">
        <w:rPr>
          <w:rFonts w:asciiTheme="minorHAnsi" w:hAnsiTheme="minorHAnsi" w:cstheme="minorHAnsi"/>
        </w:rPr>
        <w:t xml:space="preserve"> should be deleted if the founder is a natural person.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4CC6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EA61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905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82AC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7464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CEB2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AAF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017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FA7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369A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1"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D523760"/>
    <w:multiLevelType w:val="multilevel"/>
    <w:tmpl w:val="0E6A53BE"/>
    <w:numStyleLink w:val="SORLDDHeadings"/>
  </w:abstractNum>
  <w:abstractNum w:abstractNumId="16"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17"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24725BB2"/>
    <w:multiLevelType w:val="multilevel"/>
    <w:tmpl w:val="108292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2"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DEF1C9E"/>
    <w:multiLevelType w:val="hybridMultilevel"/>
    <w:tmpl w:val="5AB2BC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B25C44"/>
    <w:multiLevelType w:val="multilevel"/>
    <w:tmpl w:val="94E8379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B772B06"/>
    <w:multiLevelType w:val="hybridMultilevel"/>
    <w:tmpl w:val="2E5E2ED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29" w15:restartNumberingAfterBreak="0">
    <w:nsid w:val="771A7648"/>
    <w:multiLevelType w:val="hybridMultilevel"/>
    <w:tmpl w:val="500C695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num w:numId="1">
    <w:abstractNumId w:val="14"/>
  </w:num>
  <w:num w:numId="2">
    <w:abstractNumId w:val="10"/>
  </w:num>
  <w:num w:numId="3">
    <w:abstractNumId w:val="20"/>
  </w:num>
  <w:num w:numId="4">
    <w:abstractNumId w:val="26"/>
  </w:num>
  <w:num w:numId="5">
    <w:abstractNumId w:val="16"/>
  </w:num>
  <w:num w:numId="6">
    <w:abstractNumId w:val="24"/>
  </w:num>
  <w:num w:numId="7">
    <w:abstractNumId w:val="15"/>
  </w:num>
  <w:num w:numId="8">
    <w:abstractNumId w:val="22"/>
  </w:num>
  <w:num w:numId="9">
    <w:abstractNumId w:val="28"/>
  </w:num>
  <w:num w:numId="10">
    <w:abstractNumId w:val="30"/>
  </w:num>
  <w:num w:numId="11">
    <w:abstractNumId w:val="24"/>
  </w:num>
  <w:num w:numId="12">
    <w:abstractNumId w:val="17"/>
  </w:num>
  <w:num w:numId="13">
    <w:abstractNumId w:val="25"/>
  </w:num>
  <w:num w:numId="14">
    <w:abstractNumId w:val="19"/>
  </w:num>
  <w:num w:numId="15">
    <w:abstractNumId w:val="12"/>
  </w:num>
  <w:num w:numId="16">
    <w:abstractNumId w:val="13"/>
  </w:num>
  <w:num w:numId="17">
    <w:abstractNumId w:val="2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9"/>
  </w:num>
  <w:num w:numId="29">
    <w:abstractNumId w:val="23"/>
  </w:num>
  <w:num w:numId="30">
    <w:abstractNumId w:val="18"/>
  </w:num>
  <w:num w:numId="31">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1A"/>
    <w:rsid w:val="000040B0"/>
    <w:rsid w:val="000153B3"/>
    <w:rsid w:val="00034222"/>
    <w:rsid w:val="00037588"/>
    <w:rsid w:val="00047678"/>
    <w:rsid w:val="00063134"/>
    <w:rsid w:val="0007589B"/>
    <w:rsid w:val="00090159"/>
    <w:rsid w:val="00092A90"/>
    <w:rsid w:val="00097723"/>
    <w:rsid w:val="000B5F3C"/>
    <w:rsid w:val="000D13DF"/>
    <w:rsid w:val="000E6510"/>
    <w:rsid w:val="000F2A36"/>
    <w:rsid w:val="000F66A9"/>
    <w:rsid w:val="00132DEB"/>
    <w:rsid w:val="00156EE2"/>
    <w:rsid w:val="00184DEE"/>
    <w:rsid w:val="001B2214"/>
    <w:rsid w:val="002034F7"/>
    <w:rsid w:val="00204F8B"/>
    <w:rsid w:val="00206227"/>
    <w:rsid w:val="0021539D"/>
    <w:rsid w:val="00240CE1"/>
    <w:rsid w:val="0024358F"/>
    <w:rsid w:val="002467A1"/>
    <w:rsid w:val="00267EA7"/>
    <w:rsid w:val="00271E0E"/>
    <w:rsid w:val="0028069C"/>
    <w:rsid w:val="00290BD7"/>
    <w:rsid w:val="002A2B66"/>
    <w:rsid w:val="00312496"/>
    <w:rsid w:val="00332514"/>
    <w:rsid w:val="0035061A"/>
    <w:rsid w:val="003740A3"/>
    <w:rsid w:val="003741EF"/>
    <w:rsid w:val="00396CCC"/>
    <w:rsid w:val="003A5D19"/>
    <w:rsid w:val="003E2BEB"/>
    <w:rsid w:val="004026DB"/>
    <w:rsid w:val="00406F4F"/>
    <w:rsid w:val="00431452"/>
    <w:rsid w:val="00460E0A"/>
    <w:rsid w:val="00464E08"/>
    <w:rsid w:val="0049008A"/>
    <w:rsid w:val="004C3443"/>
    <w:rsid w:val="00522279"/>
    <w:rsid w:val="00531D94"/>
    <w:rsid w:val="005615A3"/>
    <w:rsid w:val="005A2F74"/>
    <w:rsid w:val="005A73F0"/>
    <w:rsid w:val="005A79EE"/>
    <w:rsid w:val="005B040D"/>
    <w:rsid w:val="005D7258"/>
    <w:rsid w:val="005E0514"/>
    <w:rsid w:val="005E5623"/>
    <w:rsid w:val="005E6CD0"/>
    <w:rsid w:val="005E7563"/>
    <w:rsid w:val="006033BA"/>
    <w:rsid w:val="00617891"/>
    <w:rsid w:val="00630A33"/>
    <w:rsid w:val="00672746"/>
    <w:rsid w:val="006817C5"/>
    <w:rsid w:val="006848A1"/>
    <w:rsid w:val="00696737"/>
    <w:rsid w:val="006B0DEB"/>
    <w:rsid w:val="006B641C"/>
    <w:rsid w:val="006D698D"/>
    <w:rsid w:val="00740CC3"/>
    <w:rsid w:val="007451CE"/>
    <w:rsid w:val="00765897"/>
    <w:rsid w:val="00775EDC"/>
    <w:rsid w:val="00784B1E"/>
    <w:rsid w:val="007A3C1A"/>
    <w:rsid w:val="007B47CD"/>
    <w:rsid w:val="007D493E"/>
    <w:rsid w:val="007E12BF"/>
    <w:rsid w:val="00807925"/>
    <w:rsid w:val="00853DE6"/>
    <w:rsid w:val="0086661B"/>
    <w:rsid w:val="00870E23"/>
    <w:rsid w:val="00893060"/>
    <w:rsid w:val="00896831"/>
    <w:rsid w:val="008A3C54"/>
    <w:rsid w:val="008B0E50"/>
    <w:rsid w:val="008B45AA"/>
    <w:rsid w:val="008C14FF"/>
    <w:rsid w:val="008D1EE2"/>
    <w:rsid w:val="008D68C1"/>
    <w:rsid w:val="008F66E6"/>
    <w:rsid w:val="008F680D"/>
    <w:rsid w:val="0090061D"/>
    <w:rsid w:val="00902B7F"/>
    <w:rsid w:val="00905F25"/>
    <w:rsid w:val="00920532"/>
    <w:rsid w:val="00942386"/>
    <w:rsid w:val="00962A0C"/>
    <w:rsid w:val="00980962"/>
    <w:rsid w:val="009811B2"/>
    <w:rsid w:val="009843F8"/>
    <w:rsid w:val="00984770"/>
    <w:rsid w:val="009A2E7D"/>
    <w:rsid w:val="009B295F"/>
    <w:rsid w:val="009B5241"/>
    <w:rsid w:val="009D0433"/>
    <w:rsid w:val="009E6CEA"/>
    <w:rsid w:val="00A009A2"/>
    <w:rsid w:val="00A01ECF"/>
    <w:rsid w:val="00A16625"/>
    <w:rsid w:val="00A1794E"/>
    <w:rsid w:val="00A2136B"/>
    <w:rsid w:val="00A37C7F"/>
    <w:rsid w:val="00A41C76"/>
    <w:rsid w:val="00A5082E"/>
    <w:rsid w:val="00A5474A"/>
    <w:rsid w:val="00A928F9"/>
    <w:rsid w:val="00AB7D12"/>
    <w:rsid w:val="00AC76DF"/>
    <w:rsid w:val="00AF36AB"/>
    <w:rsid w:val="00AF4E7B"/>
    <w:rsid w:val="00B20181"/>
    <w:rsid w:val="00B261BF"/>
    <w:rsid w:val="00B47296"/>
    <w:rsid w:val="00B51EA4"/>
    <w:rsid w:val="00BC5B81"/>
    <w:rsid w:val="00BE21A9"/>
    <w:rsid w:val="00BF21AE"/>
    <w:rsid w:val="00C22971"/>
    <w:rsid w:val="00C231B4"/>
    <w:rsid w:val="00C3448B"/>
    <w:rsid w:val="00C3770B"/>
    <w:rsid w:val="00C50A41"/>
    <w:rsid w:val="00C6158A"/>
    <w:rsid w:val="00C64626"/>
    <w:rsid w:val="00C66EA4"/>
    <w:rsid w:val="00CE5B32"/>
    <w:rsid w:val="00CF2275"/>
    <w:rsid w:val="00D15DAC"/>
    <w:rsid w:val="00D471F4"/>
    <w:rsid w:val="00D64614"/>
    <w:rsid w:val="00DB5394"/>
    <w:rsid w:val="00DD2ABC"/>
    <w:rsid w:val="00DE56A2"/>
    <w:rsid w:val="00DF226D"/>
    <w:rsid w:val="00E11AE1"/>
    <w:rsid w:val="00E11D94"/>
    <w:rsid w:val="00E13165"/>
    <w:rsid w:val="00E24473"/>
    <w:rsid w:val="00E349D9"/>
    <w:rsid w:val="00E40B56"/>
    <w:rsid w:val="00E47CB4"/>
    <w:rsid w:val="00E500FC"/>
    <w:rsid w:val="00E55237"/>
    <w:rsid w:val="00EA2A89"/>
    <w:rsid w:val="00F01A09"/>
    <w:rsid w:val="00F03E57"/>
    <w:rsid w:val="00F04DB1"/>
    <w:rsid w:val="00F17218"/>
    <w:rsid w:val="00F34436"/>
    <w:rsid w:val="00F572EF"/>
    <w:rsid w:val="00F70456"/>
    <w:rsid w:val="00F77E40"/>
    <w:rsid w:val="00F87BF9"/>
    <w:rsid w:val="00FB5E49"/>
    <w:rsid w:val="00FC125E"/>
    <w:rsid w:val="00FD7AA6"/>
    <w:rsid w:val="00FE3241"/>
    <w:rsid w:val="00FE7B86"/>
    <w:rsid w:val="00FF46FC"/>
    <w:rsid w:val="00FF5F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A01A"/>
  <w15:chartTrackingRefBased/>
  <w15:docId w15:val="{28C5FA12-8143-4F41-9DC5-162976AC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84770"/>
    <w:pPr>
      <w:spacing w:after="0" w:line="240" w:lineRule="auto"/>
    </w:pPr>
    <w:rPr>
      <w:rFonts w:ascii="Times New Roman" w:hAnsi="Times New Roman"/>
    </w:rPr>
  </w:style>
  <w:style w:type="paragraph" w:styleId="Heading1">
    <w:name w:val="heading 1"/>
    <w:basedOn w:val="Normal"/>
    <w:next w:val="Normal"/>
    <w:link w:val="Heading1Char"/>
    <w:uiPriority w:val="9"/>
    <w:rsid w:val="00267E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267E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rsid w:val="00267EA7"/>
    <w:pPr>
      <w:numPr>
        <w:ilvl w:val="4"/>
        <w:numId w:val="1"/>
      </w:numPr>
      <w:spacing w:before="240" w:after="60"/>
      <w:outlineLvl w:val="4"/>
    </w:pPr>
    <w:rPr>
      <w:rFonts w:eastAsia="Times New Roman" w:cs="Times New Roman"/>
      <w:b/>
      <w:bCs/>
      <w:i/>
      <w:iCs/>
      <w:sz w:val="26"/>
      <w:szCs w:val="26"/>
      <w:lang w:eastAsia="et-EE"/>
    </w:rPr>
  </w:style>
  <w:style w:type="paragraph" w:styleId="Heading6">
    <w:name w:val="heading 6"/>
    <w:basedOn w:val="Normal"/>
    <w:next w:val="Normal"/>
    <w:link w:val="Heading6Char"/>
    <w:rsid w:val="00267EA7"/>
    <w:pPr>
      <w:numPr>
        <w:ilvl w:val="5"/>
        <w:numId w:val="2"/>
      </w:numPr>
      <w:spacing w:before="240" w:after="60"/>
      <w:outlineLvl w:val="5"/>
    </w:pPr>
    <w:rPr>
      <w:rFonts w:eastAsia="Times New Roman" w:cs="Times New Roman"/>
      <w:b/>
      <w:bCs/>
      <w:lang w:eastAsia="et-EE"/>
    </w:rPr>
  </w:style>
  <w:style w:type="paragraph" w:styleId="Heading7">
    <w:name w:val="heading 7"/>
    <w:basedOn w:val="Normal"/>
    <w:next w:val="Normal"/>
    <w:link w:val="Heading7Char"/>
    <w:rsid w:val="00267EA7"/>
    <w:pPr>
      <w:numPr>
        <w:ilvl w:val="6"/>
        <w:numId w:val="2"/>
      </w:numPr>
      <w:spacing w:before="240" w:after="60"/>
      <w:outlineLvl w:val="6"/>
    </w:pPr>
    <w:rPr>
      <w:rFonts w:eastAsia="Times New Roman" w:cs="Times New Roman"/>
      <w:lang w:eastAsia="et-EE"/>
    </w:rPr>
  </w:style>
  <w:style w:type="paragraph" w:styleId="Heading8">
    <w:name w:val="heading 8"/>
    <w:basedOn w:val="Normal"/>
    <w:next w:val="Normal"/>
    <w:link w:val="Heading8Char"/>
    <w:rsid w:val="00267EA7"/>
    <w:pPr>
      <w:numPr>
        <w:ilvl w:val="7"/>
        <w:numId w:val="2"/>
      </w:numPr>
      <w:spacing w:before="240" w:after="60"/>
      <w:outlineLvl w:val="7"/>
    </w:pPr>
    <w:rPr>
      <w:rFonts w:eastAsia="Times New Roman" w:cs="Times New Roman"/>
      <w:i/>
      <w:iCs/>
      <w:lang w:eastAsia="et-EE"/>
    </w:rPr>
  </w:style>
  <w:style w:type="paragraph" w:styleId="Heading9">
    <w:name w:val="heading 9"/>
    <w:basedOn w:val="Normal"/>
    <w:next w:val="Normal"/>
    <w:link w:val="Heading9Char"/>
    <w:rsid w:val="00267EA7"/>
    <w:pPr>
      <w:numPr>
        <w:ilvl w:val="8"/>
        <w:numId w:val="2"/>
      </w:numPr>
      <w:spacing w:before="240" w:after="60"/>
      <w:outlineLvl w:val="8"/>
    </w:pPr>
    <w:rPr>
      <w:rFonts w:ascii="Arial" w:eastAsia="Times New Roman"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qFormat/>
    <w:rsid w:val="00C64626"/>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C64626"/>
    <w:pPr>
      <w:keepNext/>
      <w:numPr>
        <w:numId w:val="1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C64626"/>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C64626"/>
    <w:pPr>
      <w:numPr>
        <w:ilvl w:val="2"/>
      </w:numPr>
      <w:outlineLvl w:val="2"/>
    </w:pPr>
    <w:rPr>
      <w:i/>
    </w:rPr>
  </w:style>
  <w:style w:type="paragraph" w:customStyle="1" w:styleId="4thlevelheading">
    <w:name w:val="4th level (heading)"/>
    <w:basedOn w:val="3rdlevelheading"/>
    <w:next w:val="SLONormal"/>
    <w:uiPriority w:val="1"/>
    <w:qFormat/>
    <w:rsid w:val="00C64626"/>
    <w:pPr>
      <w:numPr>
        <w:ilvl w:val="3"/>
      </w:numPr>
      <w:spacing w:after="120"/>
      <w:outlineLvl w:val="3"/>
    </w:pPr>
    <w:rPr>
      <w:b w:val="0"/>
    </w:rPr>
  </w:style>
  <w:style w:type="paragraph" w:customStyle="1" w:styleId="5thlevelheading">
    <w:name w:val="5th level (heading)"/>
    <w:basedOn w:val="4thlevelheading"/>
    <w:next w:val="SLONormal"/>
    <w:uiPriority w:val="1"/>
    <w:qFormat/>
    <w:rsid w:val="00C64626"/>
    <w:pPr>
      <w:numPr>
        <w:ilvl w:val="4"/>
      </w:numPr>
      <w:outlineLvl w:val="4"/>
    </w:pPr>
    <w:rPr>
      <w:i w:val="0"/>
      <w:u w:val="single"/>
    </w:rPr>
  </w:style>
  <w:style w:type="paragraph" w:customStyle="1" w:styleId="2ndlevelprovision">
    <w:name w:val="2nd level (provision)"/>
    <w:basedOn w:val="2ndlevelheading"/>
    <w:uiPriority w:val="2"/>
    <w:qFormat/>
    <w:rsid w:val="00C64626"/>
    <w:pPr>
      <w:spacing w:before="120" w:after="120"/>
    </w:pPr>
    <w:rPr>
      <w:b w:val="0"/>
    </w:rPr>
  </w:style>
  <w:style w:type="paragraph" w:customStyle="1" w:styleId="3rdlevelsubprovision">
    <w:name w:val="3rd level (subprovision)"/>
    <w:basedOn w:val="3rdlevelheading"/>
    <w:uiPriority w:val="2"/>
    <w:qFormat/>
    <w:rsid w:val="00C64626"/>
    <w:pPr>
      <w:spacing w:before="120" w:after="120"/>
    </w:pPr>
    <w:rPr>
      <w:b w:val="0"/>
      <w:i w:val="0"/>
    </w:rPr>
  </w:style>
  <w:style w:type="paragraph" w:customStyle="1" w:styleId="4thlevellist">
    <w:name w:val="4th level (list)"/>
    <w:basedOn w:val="4thlevelheading"/>
    <w:uiPriority w:val="2"/>
    <w:qFormat/>
    <w:rsid w:val="00C64626"/>
    <w:pPr>
      <w:spacing w:before="120"/>
    </w:pPr>
    <w:rPr>
      <w:i w:val="0"/>
    </w:rPr>
  </w:style>
  <w:style w:type="paragraph" w:customStyle="1" w:styleId="5thlevel">
    <w:name w:val="5th level"/>
    <w:basedOn w:val="5thlevelheading"/>
    <w:uiPriority w:val="2"/>
    <w:qFormat/>
    <w:rsid w:val="00C64626"/>
    <w:pPr>
      <w:spacing w:before="120"/>
    </w:pPr>
    <w:rPr>
      <w:u w:val="none"/>
    </w:rPr>
  </w:style>
  <w:style w:type="paragraph" w:customStyle="1" w:styleId="SLOReportTitle">
    <w:name w:val="SLO Report Title"/>
    <w:basedOn w:val="SLONormal"/>
    <w:next w:val="SLONormal"/>
    <w:uiPriority w:val="3"/>
    <w:qFormat/>
    <w:rsid w:val="00C64626"/>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C64626"/>
    <w:pPr>
      <w:jc w:val="center"/>
    </w:pPr>
  </w:style>
  <w:style w:type="paragraph" w:customStyle="1" w:styleId="SLOList">
    <w:name w:val="SLO List"/>
    <w:uiPriority w:val="4"/>
    <w:qFormat/>
    <w:rsid w:val="00C64626"/>
    <w:pPr>
      <w:numPr>
        <w:numId w:val="1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C64626"/>
    <w:pPr>
      <w:numPr>
        <w:numId w:val="13"/>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C64626"/>
    <w:pPr>
      <w:numPr>
        <w:numId w:val="14"/>
      </w:numPr>
      <w:spacing w:before="60" w:after="60" w:line="240" w:lineRule="auto"/>
      <w:jc w:val="both"/>
    </w:pPr>
    <w:rPr>
      <w:rFonts w:ascii="Times New Roman" w:eastAsia="Times New Roman" w:hAnsi="Times New Roman" w:cs="Times New Roman"/>
      <w:kern w:val="24"/>
      <w:sz w:val="24"/>
      <w:szCs w:val="24"/>
      <w:lang w:val="en-GB"/>
    </w:rPr>
  </w:style>
  <w:style w:type="character" w:customStyle="1" w:styleId="Heading1Char">
    <w:name w:val="Heading 1 Char"/>
    <w:basedOn w:val="DefaultParagraphFont"/>
    <w:link w:val="Heading1"/>
    <w:uiPriority w:val="9"/>
    <w:rsid w:val="00267E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67EA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rsid w:val="00267E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EA7"/>
    <w:rPr>
      <w:rFonts w:asciiTheme="majorHAnsi" w:eastAsiaTheme="majorEastAsia" w:hAnsiTheme="majorHAnsi" w:cstheme="majorBidi"/>
      <w:spacing w:val="-10"/>
      <w:kern w:val="28"/>
      <w:sz w:val="56"/>
      <w:szCs w:val="56"/>
    </w:rPr>
  </w:style>
  <w:style w:type="paragraph" w:styleId="NoSpacing">
    <w:name w:val="No Spacing"/>
    <w:uiPriority w:val="1"/>
    <w:rsid w:val="00267EA7"/>
    <w:pPr>
      <w:spacing w:after="0" w:line="240" w:lineRule="auto"/>
    </w:pPr>
  </w:style>
  <w:style w:type="character" w:customStyle="1" w:styleId="Heading5Char">
    <w:name w:val="Heading 5 Char"/>
    <w:basedOn w:val="DefaultParagraphFont"/>
    <w:link w:val="Heading5"/>
    <w:rsid w:val="00267EA7"/>
    <w:rPr>
      <w:rFonts w:ascii="Times New Roman" w:eastAsia="Times New Roman" w:hAnsi="Times New Roman" w:cs="Times New Roman"/>
      <w:b/>
      <w:bCs/>
      <w:i/>
      <w:iCs/>
      <w:sz w:val="26"/>
      <w:szCs w:val="26"/>
      <w:lang w:eastAsia="et-EE"/>
    </w:rPr>
  </w:style>
  <w:style w:type="character" w:customStyle="1" w:styleId="Heading6Char">
    <w:name w:val="Heading 6 Char"/>
    <w:basedOn w:val="DefaultParagraphFont"/>
    <w:link w:val="Heading6"/>
    <w:rsid w:val="00267EA7"/>
    <w:rPr>
      <w:rFonts w:ascii="Times New Roman" w:eastAsia="Times New Roman" w:hAnsi="Times New Roman" w:cs="Times New Roman"/>
      <w:b/>
      <w:bCs/>
      <w:lang w:eastAsia="et-EE"/>
    </w:rPr>
  </w:style>
  <w:style w:type="character" w:customStyle="1" w:styleId="Heading7Char">
    <w:name w:val="Heading 7 Char"/>
    <w:basedOn w:val="DefaultParagraphFont"/>
    <w:link w:val="Heading7"/>
    <w:rsid w:val="00267EA7"/>
    <w:rPr>
      <w:rFonts w:ascii="Times New Roman" w:eastAsia="Times New Roman" w:hAnsi="Times New Roman" w:cs="Times New Roman"/>
      <w:lang w:eastAsia="et-EE"/>
    </w:rPr>
  </w:style>
  <w:style w:type="character" w:customStyle="1" w:styleId="Heading8Char">
    <w:name w:val="Heading 8 Char"/>
    <w:basedOn w:val="DefaultParagraphFont"/>
    <w:link w:val="Heading8"/>
    <w:rsid w:val="00267EA7"/>
    <w:rPr>
      <w:rFonts w:ascii="Times New Roman" w:eastAsia="Times New Roman" w:hAnsi="Times New Roman" w:cs="Times New Roman"/>
      <w:i/>
      <w:iCs/>
      <w:lang w:eastAsia="et-EE"/>
    </w:rPr>
  </w:style>
  <w:style w:type="character" w:customStyle="1" w:styleId="Heading9Char">
    <w:name w:val="Heading 9 Char"/>
    <w:basedOn w:val="DefaultParagraphFont"/>
    <w:link w:val="Heading9"/>
    <w:rsid w:val="00267EA7"/>
    <w:rPr>
      <w:rFonts w:ascii="Arial" w:eastAsia="Times New Roman" w:hAnsi="Arial" w:cs="Arial"/>
      <w:lang w:eastAsia="et-EE"/>
    </w:rPr>
  </w:style>
  <w:style w:type="paragraph" w:styleId="Header">
    <w:name w:val="header"/>
    <w:basedOn w:val="SLONormalSmall"/>
    <w:link w:val="HeaderChar"/>
    <w:rsid w:val="00267EA7"/>
    <w:pPr>
      <w:tabs>
        <w:tab w:val="center" w:pos="4535"/>
        <w:tab w:val="right" w:pos="9071"/>
      </w:tabs>
    </w:pPr>
  </w:style>
  <w:style w:type="character" w:customStyle="1" w:styleId="HeaderChar">
    <w:name w:val="Header Char"/>
    <w:basedOn w:val="DefaultParagraphFont"/>
    <w:link w:val="Header"/>
    <w:rsid w:val="00267EA7"/>
    <w:rPr>
      <w:rFonts w:ascii="Times New Roman" w:eastAsia="Times New Roman" w:hAnsi="Times New Roman" w:cs="Times New Roman"/>
      <w:kern w:val="24"/>
      <w:sz w:val="20"/>
      <w:szCs w:val="24"/>
      <w:lang w:val="en-GB"/>
    </w:rPr>
  </w:style>
  <w:style w:type="paragraph" w:styleId="Footer">
    <w:name w:val="footer"/>
    <w:basedOn w:val="SLONormalSmall"/>
    <w:link w:val="FooterChar"/>
    <w:uiPriority w:val="99"/>
    <w:rsid w:val="00267EA7"/>
    <w:pPr>
      <w:tabs>
        <w:tab w:val="center" w:pos="4535"/>
        <w:tab w:val="right" w:pos="9071"/>
      </w:tabs>
    </w:pPr>
  </w:style>
  <w:style w:type="character" w:customStyle="1" w:styleId="FooterChar">
    <w:name w:val="Footer Char"/>
    <w:basedOn w:val="DefaultParagraphFont"/>
    <w:link w:val="Footer"/>
    <w:uiPriority w:val="99"/>
    <w:rsid w:val="00267EA7"/>
    <w:rPr>
      <w:rFonts w:ascii="Times New Roman" w:eastAsia="Times New Roman" w:hAnsi="Times New Roman" w:cs="Times New Roman"/>
      <w:kern w:val="24"/>
      <w:sz w:val="20"/>
      <w:szCs w:val="24"/>
      <w:lang w:val="en-GB"/>
    </w:rPr>
  </w:style>
  <w:style w:type="paragraph" w:customStyle="1" w:styleId="SLONormalnospace">
    <w:name w:val="SLO Normal (no space)"/>
    <w:basedOn w:val="SLONormal"/>
    <w:rsid w:val="00267EA7"/>
    <w:pPr>
      <w:spacing w:before="0" w:after="0"/>
    </w:pPr>
  </w:style>
  <w:style w:type="paragraph" w:customStyle="1" w:styleId="SORLDDClientInformation">
    <w:name w:val="SOR_LDD_Client Information"/>
    <w:basedOn w:val="SORLDDNormal"/>
    <w:rsid w:val="003E2BEB"/>
    <w:pPr>
      <w:spacing w:after="0" w:line="305" w:lineRule="auto"/>
      <w:jc w:val="right"/>
    </w:pPr>
    <w:rPr>
      <w:sz w:val="20"/>
    </w:rPr>
  </w:style>
  <w:style w:type="paragraph" w:customStyle="1" w:styleId="SLONormalSmall">
    <w:name w:val="SLO Normal (Small)"/>
    <w:basedOn w:val="SLONormal"/>
    <w:rsid w:val="00267EA7"/>
    <w:pPr>
      <w:spacing w:before="60" w:after="60"/>
    </w:pPr>
    <w:rPr>
      <w:sz w:val="20"/>
    </w:rPr>
  </w:style>
  <w:style w:type="paragraph" w:customStyle="1" w:styleId="SLONormalWhite">
    <w:name w:val="SLO Normal White"/>
    <w:basedOn w:val="SLONormal"/>
    <w:rsid w:val="00267EA7"/>
    <w:rPr>
      <w:color w:val="FFFFFF"/>
    </w:rPr>
  </w:style>
  <w:style w:type="character" w:customStyle="1" w:styleId="SC">
    <w:name w:val="SC"/>
    <w:basedOn w:val="DefaultParagraphFont"/>
    <w:rsid w:val="00267EA7"/>
    <w:rPr>
      <w:u w:val="single"/>
    </w:rPr>
  </w:style>
  <w:style w:type="paragraph" w:customStyle="1" w:styleId="SORAINENComment">
    <w:name w:val="SORAINEN Comment"/>
    <w:basedOn w:val="SLONormal"/>
    <w:rsid w:val="00267EA7"/>
    <w:pPr>
      <w:pBdr>
        <w:top w:val="single" w:sz="4" w:space="1" w:color="auto"/>
        <w:left w:val="single" w:sz="4" w:space="4" w:color="auto"/>
        <w:bottom w:val="single" w:sz="4" w:space="1" w:color="auto"/>
        <w:right w:val="single" w:sz="4" w:space="4" w:color="auto"/>
      </w:pBdr>
      <w:shd w:val="clear" w:color="auto" w:fill="F3F3F3"/>
    </w:pPr>
    <w:rPr>
      <w:sz w:val="20"/>
    </w:rPr>
  </w:style>
  <w:style w:type="paragraph" w:styleId="NormalWeb">
    <w:name w:val="Normal (Web)"/>
    <w:basedOn w:val="Normal"/>
    <w:uiPriority w:val="99"/>
    <w:semiHidden/>
    <w:unhideWhenUsed/>
    <w:rsid w:val="006B641C"/>
    <w:pPr>
      <w:spacing w:after="225"/>
      <w:jc w:val="both"/>
    </w:pPr>
    <w:rPr>
      <w:rFonts w:eastAsia="Times New Roman" w:cs="Times New Roman"/>
      <w:szCs w:val="24"/>
      <w:lang w:eastAsia="et-EE"/>
    </w:rPr>
  </w:style>
  <w:style w:type="paragraph" w:customStyle="1" w:styleId="SORLDDHeadingSlide">
    <w:name w:val="SOR_LDD_Heading Slide"/>
    <w:basedOn w:val="SORLDDTitle"/>
    <w:rsid w:val="003E2BEB"/>
    <w:pPr>
      <w:spacing w:before="3840"/>
    </w:pPr>
  </w:style>
  <w:style w:type="paragraph" w:customStyle="1" w:styleId="SORLDDTableHead-B-W-Bold">
    <w:name w:val="SOR_LDD_Table Head - B-W-Bold"/>
    <w:basedOn w:val="SORLDDNormal"/>
    <w:uiPriority w:val="2"/>
    <w:rsid w:val="00C64626"/>
    <w:pPr>
      <w:numPr>
        <w:numId w:val="10"/>
      </w:numPr>
      <w:jc w:val="center"/>
    </w:pPr>
    <w:rPr>
      <w:b/>
      <w:color w:val="FFFFFF" w:themeColor="background1"/>
    </w:rPr>
  </w:style>
  <w:style w:type="paragraph" w:customStyle="1" w:styleId="SORLDDTableBreak">
    <w:name w:val="SOR_LDD_Table Break"/>
    <w:basedOn w:val="SORLDDNormal"/>
    <w:rsid w:val="003E2BEB"/>
    <w:pPr>
      <w:spacing w:after="0" w:line="240" w:lineRule="auto"/>
    </w:pPr>
    <w:rPr>
      <w:sz w:val="8"/>
      <w:szCs w:val="8"/>
    </w:rPr>
  </w:style>
  <w:style w:type="paragraph" w:customStyle="1" w:styleId="SORLDDHeading2-Table">
    <w:name w:val="SOR_LDD_Heading 2 - Table"/>
    <w:basedOn w:val="SORLDDTableHead-B-W-Bold"/>
    <w:rsid w:val="003E2BEB"/>
    <w:pPr>
      <w:numPr>
        <w:numId w:val="4"/>
      </w:numPr>
      <w:spacing w:before="120" w:after="120" w:line="240" w:lineRule="auto"/>
      <w:jc w:val="left"/>
    </w:pPr>
  </w:style>
  <w:style w:type="paragraph" w:customStyle="1" w:styleId="HeadingofAppendix">
    <w:name w:val="Heading of Appendix"/>
    <w:next w:val="SLONormal"/>
    <w:rsid w:val="00332514"/>
    <w:pPr>
      <w:keepNext/>
      <w:pageBreakBefore/>
      <w:numPr>
        <w:numId w:val="2"/>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332514"/>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267EA7"/>
    <w:pPr>
      <w:numPr>
        <w:ilvl w:val="2"/>
      </w:numPr>
      <w:outlineLvl w:val="2"/>
    </w:pPr>
  </w:style>
  <w:style w:type="paragraph" w:customStyle="1" w:styleId="TextofAppendixlevel3">
    <w:name w:val="Text of Appendix level 3"/>
    <w:basedOn w:val="TextofAppendixlevel2"/>
    <w:rsid w:val="00267EA7"/>
    <w:pPr>
      <w:numPr>
        <w:ilvl w:val="3"/>
      </w:numPr>
      <w:outlineLvl w:val="3"/>
    </w:pPr>
  </w:style>
  <w:style w:type="paragraph" w:customStyle="1" w:styleId="TextofAppendixlevel4">
    <w:name w:val="Text of Appendix level 4"/>
    <w:basedOn w:val="TextofAppendixlevel3"/>
    <w:rsid w:val="00267EA7"/>
    <w:pPr>
      <w:numPr>
        <w:ilvl w:val="4"/>
      </w:numPr>
      <w:outlineLvl w:val="4"/>
    </w:pPr>
  </w:style>
  <w:style w:type="numbering" w:customStyle="1" w:styleId="SLONumberings">
    <w:name w:val="SLO_Numberings"/>
    <w:uiPriority w:val="99"/>
    <w:rsid w:val="00267EA7"/>
    <w:pPr>
      <w:numPr>
        <w:numId w:val="6"/>
      </w:numPr>
    </w:pPr>
  </w:style>
  <w:style w:type="paragraph" w:customStyle="1" w:styleId="Agreement1stlevelheadingnonumber">
    <w:name w:val="Agreement 1st level (heading) no number"/>
    <w:basedOn w:val="1stlevelheading"/>
    <w:next w:val="SLONormal"/>
    <w:rsid w:val="00267EA7"/>
    <w:pPr>
      <w:numPr>
        <w:numId w:val="0"/>
      </w:numPr>
      <w:outlineLvl w:val="9"/>
    </w:pPr>
    <w:rPr>
      <w:kern w:val="22"/>
    </w:rPr>
  </w:style>
  <w:style w:type="paragraph" w:customStyle="1" w:styleId="AgreementPartiesandRecitals">
    <w:name w:val="Agreement Parties and Recitals"/>
    <w:basedOn w:val="1stlevelheading"/>
    <w:rsid w:val="00267EA7"/>
    <w:pPr>
      <w:numPr>
        <w:numId w:val="0"/>
      </w:numPr>
      <w:outlineLvl w:val="9"/>
    </w:pPr>
    <w:rPr>
      <w:kern w:val="22"/>
    </w:rPr>
  </w:style>
  <w:style w:type="paragraph" w:customStyle="1" w:styleId="SLOlistofparties">
    <w:name w:val="SLO list of parties"/>
    <w:rsid w:val="007B47CD"/>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7B47CD"/>
    <w:pPr>
      <w:numPr>
        <w:ilvl w:val="1"/>
        <w:numId w:val="3"/>
      </w:numPr>
      <w:spacing w:before="120" w:after="120"/>
    </w:pPr>
    <w:rPr>
      <w:rFonts w:eastAsia="Times New Roman" w:cs="Times New Roman"/>
      <w:szCs w:val="24"/>
      <w:lang w:val="en-GB"/>
    </w:rPr>
  </w:style>
  <w:style w:type="paragraph" w:customStyle="1" w:styleId="4thlevelheadingnoindent">
    <w:name w:val="4th level (heading) no indent"/>
    <w:basedOn w:val="4thlevelheading"/>
    <w:next w:val="SLONormal"/>
    <w:uiPriority w:val="6"/>
    <w:rsid w:val="00267EA7"/>
    <w:pPr>
      <w:numPr>
        <w:ilvl w:val="0"/>
        <w:numId w:val="0"/>
      </w:numPr>
      <w:tabs>
        <w:tab w:val="num" w:pos="1928"/>
      </w:tabs>
      <w:ind w:left="851" w:hanging="851"/>
    </w:pPr>
  </w:style>
  <w:style w:type="paragraph" w:customStyle="1" w:styleId="SLONormalCentered">
    <w:name w:val="SLO Normal (Centered)"/>
    <w:basedOn w:val="SLONormal"/>
    <w:uiPriority w:val="6"/>
    <w:rsid w:val="00267EA7"/>
    <w:pPr>
      <w:jc w:val="center"/>
    </w:pPr>
  </w:style>
  <w:style w:type="paragraph" w:customStyle="1" w:styleId="SLONormalLeft">
    <w:name w:val="SLO Normal (Left)"/>
    <w:basedOn w:val="SLONormal"/>
    <w:uiPriority w:val="6"/>
    <w:rsid w:val="00267EA7"/>
    <w:pPr>
      <w:jc w:val="left"/>
    </w:pPr>
  </w:style>
  <w:style w:type="paragraph" w:customStyle="1" w:styleId="SLONormalRight">
    <w:name w:val="SLO Normal (Right)"/>
    <w:basedOn w:val="SLONormal"/>
    <w:uiPriority w:val="6"/>
    <w:rsid w:val="00267EA7"/>
    <w:pPr>
      <w:jc w:val="right"/>
    </w:pPr>
  </w:style>
  <w:style w:type="paragraph" w:customStyle="1" w:styleId="4thlevellistnoindent">
    <w:name w:val="4th level (list) no indent"/>
    <w:basedOn w:val="4thlevelheading"/>
    <w:uiPriority w:val="6"/>
    <w:rsid w:val="00267EA7"/>
    <w:pPr>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267EA7"/>
    <w:pPr>
      <w:numPr>
        <w:ilvl w:val="0"/>
        <w:numId w:val="0"/>
      </w:numPr>
      <w:tabs>
        <w:tab w:val="num" w:pos="2835"/>
      </w:tabs>
      <w:ind w:left="851" w:hanging="851"/>
    </w:pPr>
  </w:style>
  <w:style w:type="paragraph" w:customStyle="1" w:styleId="5thlevelnoindent">
    <w:name w:val="5th level no indent"/>
    <w:basedOn w:val="5thlevelheading"/>
    <w:uiPriority w:val="6"/>
    <w:rsid w:val="00267EA7"/>
    <w:pPr>
      <w:numPr>
        <w:ilvl w:val="0"/>
        <w:numId w:val="0"/>
      </w:numPr>
      <w:tabs>
        <w:tab w:val="num" w:pos="2835"/>
      </w:tabs>
      <w:spacing w:before="120"/>
      <w:ind w:left="851" w:hanging="851"/>
    </w:pPr>
    <w:rPr>
      <w:u w:val="none"/>
    </w:rPr>
  </w:style>
  <w:style w:type="paragraph" w:customStyle="1" w:styleId="SORLDDTableParagraph">
    <w:name w:val="SOR_LDD_Table Paragraph"/>
    <w:basedOn w:val="SORLDDNormal"/>
    <w:uiPriority w:val="2"/>
    <w:rsid w:val="00C64626"/>
    <w:pPr>
      <w:numPr>
        <w:numId w:val="9"/>
      </w:numPr>
      <w:tabs>
        <w:tab w:val="left" w:pos="408"/>
      </w:tabs>
      <w:suppressAutoHyphens/>
      <w:jc w:val="left"/>
    </w:pPr>
  </w:style>
  <w:style w:type="paragraph" w:customStyle="1" w:styleId="SORLDDListParagraph-Bold">
    <w:name w:val="SOR_LDD_List Paragraph - Bold"/>
    <w:basedOn w:val="SORLDDListParagraph"/>
    <w:next w:val="SORLDDQuote"/>
    <w:uiPriority w:val="3"/>
    <w:rsid w:val="00C64626"/>
    <w:pPr>
      <w:ind w:left="0" w:firstLine="0"/>
    </w:pPr>
    <w:rPr>
      <w:b/>
    </w:rPr>
  </w:style>
  <w:style w:type="paragraph" w:customStyle="1" w:styleId="SORLDDNormal">
    <w:name w:val="SOR_LDD_Normal"/>
    <w:rsid w:val="00C64626"/>
    <w:pPr>
      <w:spacing w:after="80" w:line="220" w:lineRule="exact"/>
      <w:jc w:val="both"/>
    </w:pPr>
    <w:rPr>
      <w:rFonts w:ascii="Calibri" w:hAnsi="Calibri"/>
      <w:sz w:val="18"/>
      <w:lang w:val="en-GB"/>
    </w:rPr>
  </w:style>
  <w:style w:type="paragraph" w:customStyle="1" w:styleId="SORLDDListParagraph">
    <w:name w:val="SOR_LDD_List Paragraph"/>
    <w:basedOn w:val="SORLDDNormal"/>
    <w:link w:val="SORLDDListParagraphChar"/>
    <w:uiPriority w:val="4"/>
    <w:rsid w:val="00C64626"/>
    <w:pPr>
      <w:ind w:left="360" w:hanging="360"/>
      <w:contextualSpacing/>
    </w:pPr>
  </w:style>
  <w:style w:type="paragraph" w:customStyle="1" w:styleId="SORLDDTitle">
    <w:name w:val="SOR_LDD_Title"/>
    <w:link w:val="SORLDDTitleChar"/>
    <w:uiPriority w:val="6"/>
    <w:rsid w:val="003E2BEB"/>
    <w:pPr>
      <w:spacing w:after="0" w:line="264" w:lineRule="auto"/>
      <w:jc w:val="right"/>
    </w:pPr>
    <w:rPr>
      <w:rFonts w:ascii="Calibri" w:eastAsiaTheme="majorEastAsia" w:hAnsi="Calibri" w:cstheme="majorBidi"/>
      <w:color w:val="005293"/>
      <w:spacing w:val="-10"/>
      <w:kern w:val="28"/>
      <w:sz w:val="56"/>
      <w:szCs w:val="56"/>
      <w:lang w:val="en-GB"/>
    </w:rPr>
  </w:style>
  <w:style w:type="paragraph" w:customStyle="1" w:styleId="SORLDDNoSpacing">
    <w:name w:val="SOR_LDD_No Spacing"/>
    <w:uiPriority w:val="6"/>
    <w:rsid w:val="003E2BEB"/>
    <w:pPr>
      <w:spacing w:after="0" w:line="240" w:lineRule="auto"/>
    </w:pPr>
    <w:rPr>
      <w:rFonts w:ascii="Calibri" w:eastAsiaTheme="minorEastAsia" w:hAnsi="Calibri" w:cs="Times New Roman"/>
      <w:sz w:val="18"/>
      <w:lang w:val="en-GB"/>
    </w:rPr>
  </w:style>
  <w:style w:type="character" w:customStyle="1" w:styleId="SORLDDTitleChar">
    <w:name w:val="SOR_LDD_Title Char"/>
    <w:basedOn w:val="TitleChar"/>
    <w:link w:val="SORLDDTitle"/>
    <w:uiPriority w:val="6"/>
    <w:rsid w:val="003E2BEB"/>
    <w:rPr>
      <w:rFonts w:ascii="Calibri" w:eastAsiaTheme="majorEastAsia" w:hAnsi="Calibri" w:cstheme="majorBidi"/>
      <w:color w:val="005293"/>
      <w:spacing w:val="-10"/>
      <w:kern w:val="28"/>
      <w:sz w:val="56"/>
      <w:szCs w:val="56"/>
      <w:lang w:val="en-GB"/>
    </w:rPr>
  </w:style>
  <w:style w:type="character" w:customStyle="1" w:styleId="SORLDDListParagraphChar">
    <w:name w:val="SOR_LDD_List Paragraph Char"/>
    <w:basedOn w:val="DefaultParagraphFont"/>
    <w:link w:val="SORLDDListParagraph"/>
    <w:uiPriority w:val="4"/>
    <w:rsid w:val="00C64626"/>
    <w:rPr>
      <w:rFonts w:ascii="Calibri" w:hAnsi="Calibri"/>
      <w:sz w:val="18"/>
      <w:lang w:val="en-GB"/>
    </w:rPr>
  </w:style>
  <w:style w:type="paragraph" w:customStyle="1" w:styleId="SORLDDHeading1">
    <w:name w:val="SOR_LDD_Heading 1"/>
    <w:next w:val="SORLDDNormal"/>
    <w:uiPriority w:val="2"/>
    <w:rsid w:val="00C64626"/>
    <w:pPr>
      <w:keepNext/>
      <w:keepLines/>
      <w:numPr>
        <w:numId w:val="7"/>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2">
    <w:name w:val="SOR_LDD_Heading 2"/>
    <w:basedOn w:val="SORLDDHeading1"/>
    <w:next w:val="SORLDDNormal"/>
    <w:uiPriority w:val="2"/>
    <w:rsid w:val="00C64626"/>
    <w:pPr>
      <w:numPr>
        <w:ilvl w:val="1"/>
      </w:numPr>
      <w:spacing w:after="240"/>
    </w:pPr>
    <w:rPr>
      <w:caps w:val="0"/>
      <w:sz w:val="20"/>
    </w:rPr>
  </w:style>
  <w:style w:type="paragraph" w:customStyle="1" w:styleId="SORLDDHeading3">
    <w:name w:val="SOR_LDD_Heading 3"/>
    <w:basedOn w:val="SORLDDHeading2"/>
    <w:uiPriority w:val="6"/>
    <w:rsid w:val="003E2BEB"/>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3E2BEB"/>
    <w:pPr>
      <w:numPr>
        <w:ilvl w:val="3"/>
        <w:numId w:val="7"/>
      </w:numPr>
      <w:spacing w:before="200"/>
    </w:pPr>
    <w:rPr>
      <w:rFonts w:asciiTheme="majorHAnsi" w:eastAsiaTheme="majorEastAsia" w:hAnsiTheme="majorHAnsi" w:cstheme="majorBidi"/>
      <w:i/>
      <w:iCs/>
      <w:color w:val="2F5496" w:themeColor="accent1" w:themeShade="BF"/>
      <w:sz w:val="18"/>
      <w:lang w:val="en-GB"/>
    </w:rPr>
  </w:style>
  <w:style w:type="paragraph" w:customStyle="1" w:styleId="SORLDDHeading5">
    <w:name w:val="SOR_LDD_Heading 5"/>
    <w:uiPriority w:val="6"/>
    <w:rsid w:val="003E2BEB"/>
    <w:pPr>
      <w:keepNext/>
      <w:numPr>
        <w:ilvl w:val="4"/>
        <w:numId w:val="7"/>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3E2BEB"/>
    <w:pPr>
      <w:numPr>
        <w:ilvl w:val="5"/>
        <w:numId w:val="7"/>
      </w:numPr>
    </w:pPr>
    <w:rPr>
      <w:rFonts w:ascii="Calibri" w:eastAsiaTheme="majorEastAsia" w:hAnsi="Calibri" w:cstheme="majorBidi"/>
      <w:iCs/>
      <w:sz w:val="18"/>
      <w:lang w:val="en-GB"/>
    </w:rPr>
  </w:style>
  <w:style w:type="paragraph" w:customStyle="1" w:styleId="SORLDDHeading7">
    <w:name w:val="SOR_LDD_Heading 7"/>
    <w:uiPriority w:val="6"/>
    <w:rsid w:val="003E2BEB"/>
    <w:pPr>
      <w:numPr>
        <w:ilvl w:val="6"/>
        <w:numId w:val="7"/>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3E2BEB"/>
    <w:pPr>
      <w:numPr>
        <w:ilvl w:val="7"/>
        <w:numId w:val="7"/>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3E2BEB"/>
    <w:pPr>
      <w:numPr>
        <w:ilvl w:val="8"/>
        <w:numId w:val="7"/>
      </w:numPr>
    </w:pPr>
    <w:rPr>
      <w:rFonts w:asciiTheme="majorHAnsi" w:eastAsiaTheme="majorEastAsia" w:hAnsiTheme="majorHAnsi" w:cstheme="majorBidi"/>
      <w:i/>
      <w:iCs/>
      <w:color w:val="404040" w:themeColor="text1" w:themeTint="BF"/>
      <w:sz w:val="20"/>
      <w:szCs w:val="20"/>
      <w:lang w:val="en-GB"/>
    </w:rPr>
  </w:style>
  <w:style w:type="numbering" w:customStyle="1" w:styleId="SORLDDHeadings">
    <w:name w:val="SOR_LDD_Headings"/>
    <w:uiPriority w:val="99"/>
    <w:rsid w:val="003E2BEB"/>
    <w:pPr>
      <w:numPr>
        <w:numId w:val="5"/>
      </w:numPr>
    </w:pPr>
  </w:style>
  <w:style w:type="paragraph" w:customStyle="1" w:styleId="SORLDDSubtitle">
    <w:name w:val="SOR_LDD_Subtitle"/>
    <w:uiPriority w:val="6"/>
    <w:rsid w:val="003E2BEB"/>
    <w:pPr>
      <w:spacing w:after="0" w:line="240" w:lineRule="auto"/>
    </w:pPr>
    <w:rPr>
      <w:rFonts w:ascii="Calibri" w:eastAsiaTheme="minorEastAsia" w:hAnsi="Calibri" w:cs="Times New Roman"/>
      <w:spacing w:val="15"/>
      <w:sz w:val="32"/>
      <w:lang w:val="en-GB"/>
    </w:rPr>
  </w:style>
  <w:style w:type="paragraph" w:customStyle="1" w:styleId="SORLDDWatermark">
    <w:name w:val="SOR_LDD_Watermark"/>
    <w:basedOn w:val="Normal"/>
    <w:uiPriority w:val="6"/>
    <w:rsid w:val="003E2BEB"/>
    <w:pPr>
      <w:suppressAutoHyphens/>
      <w:spacing w:after="80"/>
    </w:pPr>
    <w:rPr>
      <w:rFonts w:ascii="Calibri" w:eastAsia="Times New Roman" w:hAnsi="Calibri" w:cs="Times New Roman"/>
      <w:color w:val="DDDEDD"/>
      <w:sz w:val="72"/>
      <w:szCs w:val="72"/>
      <w:lang w:val="en-GB"/>
    </w:rPr>
  </w:style>
  <w:style w:type="paragraph" w:customStyle="1" w:styleId="SORLDDTableParagraphESnumbering">
    <w:name w:val="SOR_LDD_Table_Paragraph_ES_numbering"/>
    <w:basedOn w:val="SORLDDTableParagraph"/>
    <w:uiPriority w:val="4"/>
    <w:rsid w:val="00C64626"/>
    <w:pPr>
      <w:numPr>
        <w:ilvl w:val="1"/>
        <w:numId w:val="8"/>
      </w:numPr>
    </w:pPr>
  </w:style>
  <w:style w:type="paragraph" w:customStyle="1" w:styleId="SORLDDHeading2ESNumbering">
    <w:name w:val="SOR_LDD_Heading 2_ES_Numbering"/>
    <w:basedOn w:val="SORLDDHeading2-Table"/>
    <w:uiPriority w:val="3"/>
    <w:rsid w:val="00C64626"/>
    <w:pPr>
      <w:numPr>
        <w:numId w:val="8"/>
      </w:numPr>
    </w:pPr>
  </w:style>
  <w:style w:type="paragraph" w:customStyle="1" w:styleId="SORLDDTableParagraphESImportance">
    <w:name w:val="SOR_LDD_Table_Paragraph_ES_Importance"/>
    <w:basedOn w:val="SORLDDTableParagraph"/>
    <w:uiPriority w:val="4"/>
    <w:rsid w:val="00C64626"/>
    <w:pPr>
      <w:numPr>
        <w:numId w:val="0"/>
      </w:numPr>
      <w:jc w:val="center"/>
    </w:pPr>
    <w:rPr>
      <w:b/>
    </w:rPr>
  </w:style>
  <w:style w:type="paragraph" w:customStyle="1" w:styleId="SORLDDHeading1nonumber">
    <w:name w:val="SOR_LDD_Heading 1_no number"/>
    <w:basedOn w:val="SORLDDHeading1"/>
    <w:next w:val="SORLDDNormal"/>
    <w:uiPriority w:val="2"/>
    <w:rsid w:val="00C64626"/>
    <w:pPr>
      <w:numPr>
        <w:numId w:val="0"/>
      </w:numPr>
    </w:pPr>
  </w:style>
  <w:style w:type="paragraph" w:customStyle="1" w:styleId="SORLDDQuote">
    <w:name w:val="SOR_LDD_Quote"/>
    <w:basedOn w:val="Quote"/>
    <w:uiPriority w:val="6"/>
    <w:rsid w:val="003E2BEB"/>
    <w:pPr>
      <w:spacing w:before="0" w:after="80" w:line="180" w:lineRule="exact"/>
      <w:ind w:left="34" w:right="28"/>
      <w:jc w:val="both"/>
    </w:pPr>
    <w:rPr>
      <w:rFonts w:ascii="Calibri" w:eastAsia="Times New Roman" w:hAnsi="Calibri" w:cs="Times New Roman"/>
      <w:color w:val="auto"/>
      <w:sz w:val="16"/>
      <w:szCs w:val="16"/>
      <w:lang w:val="en-GB"/>
    </w:rPr>
  </w:style>
  <w:style w:type="paragraph" w:customStyle="1" w:styleId="SORLDDTableParagraphlist">
    <w:name w:val="SOR_LDD_Table Paragraph_list"/>
    <w:basedOn w:val="SORLDDTableParagraph"/>
    <w:uiPriority w:val="4"/>
    <w:rsid w:val="00C64626"/>
    <w:pPr>
      <w:numPr>
        <w:ilvl w:val="1"/>
      </w:numPr>
    </w:pPr>
  </w:style>
  <w:style w:type="paragraph" w:customStyle="1" w:styleId="SORLDDCommentText">
    <w:name w:val="SOR_LDD_Comment_Text"/>
    <w:uiPriority w:val="2"/>
    <w:rsid w:val="00C64626"/>
    <w:pPr>
      <w:spacing w:line="180" w:lineRule="exact"/>
    </w:pPr>
    <w:rPr>
      <w:rFonts w:ascii="Calibri" w:hAnsi="Calibri"/>
      <w:i/>
      <w:iCs/>
      <w:sz w:val="16"/>
      <w:szCs w:val="16"/>
      <w:lang w:val="en-GB"/>
    </w:rPr>
  </w:style>
  <w:style w:type="paragraph" w:customStyle="1" w:styleId="SORLDDCommentTitle">
    <w:name w:val="SOR_LDD_Comment_Title"/>
    <w:basedOn w:val="SORLDDListParagraph-Bold"/>
    <w:next w:val="SORLDDCommentText"/>
    <w:uiPriority w:val="1"/>
    <w:rsid w:val="00C64626"/>
    <w:pPr>
      <w:spacing w:line="180" w:lineRule="exact"/>
    </w:pPr>
    <w:rPr>
      <w:i/>
      <w:sz w:val="16"/>
      <w:szCs w:val="16"/>
    </w:rPr>
  </w:style>
  <w:style w:type="paragraph" w:customStyle="1" w:styleId="SORLDDNormal-Centered">
    <w:name w:val="SOR_LDD_Normal - Centered"/>
    <w:basedOn w:val="SORLDDNormal"/>
    <w:uiPriority w:val="6"/>
    <w:rsid w:val="003E2BEB"/>
    <w:pPr>
      <w:jc w:val="center"/>
    </w:pPr>
  </w:style>
  <w:style w:type="paragraph" w:customStyle="1" w:styleId="SORLDDTableParagraph-simplenumbering">
    <w:name w:val="SOR_LDD_Table Paragraph - simple numbering"/>
    <w:basedOn w:val="SORLDDTableParagraph"/>
    <w:uiPriority w:val="4"/>
    <w:rsid w:val="00C64626"/>
    <w:pPr>
      <w:numPr>
        <w:ilvl w:val="1"/>
        <w:numId w:val="10"/>
      </w:numPr>
    </w:pPr>
  </w:style>
  <w:style w:type="paragraph" w:customStyle="1" w:styleId="SORLDDTimelineEventYear">
    <w:name w:val="SOR_LDD_Timeline_Event_Year"/>
    <w:basedOn w:val="Normal"/>
    <w:next w:val="SORLDDTimelineEventText"/>
    <w:uiPriority w:val="6"/>
    <w:rsid w:val="003E2BEB"/>
    <w:pPr>
      <w:spacing w:after="80" w:line="220" w:lineRule="exact"/>
      <w:jc w:val="both"/>
    </w:pPr>
    <w:rPr>
      <w:rFonts w:ascii="Calibri" w:eastAsia="Times New Roman" w:hAnsi="Calibri" w:cs="Times New Roman"/>
      <w:b/>
      <w:color w:val="14518B"/>
      <w:sz w:val="18"/>
      <w:szCs w:val="18"/>
      <w:lang w:val="en-GB"/>
    </w:rPr>
  </w:style>
  <w:style w:type="paragraph" w:customStyle="1" w:styleId="SORLDDTimelineEventText">
    <w:name w:val="SOR_LDD_Timeline_Event_Text"/>
    <w:basedOn w:val="Normal"/>
    <w:uiPriority w:val="6"/>
    <w:rsid w:val="003E2BEB"/>
    <w:pPr>
      <w:spacing w:after="80" w:line="180" w:lineRule="atLeast"/>
      <w:jc w:val="both"/>
    </w:pPr>
    <w:rPr>
      <w:rFonts w:ascii="Calibri" w:eastAsia="Times New Roman" w:hAnsi="Calibri" w:cs="Times New Roman"/>
      <w:sz w:val="16"/>
      <w:szCs w:val="16"/>
      <w:lang w:val="en-GB"/>
    </w:rPr>
  </w:style>
  <w:style w:type="paragraph" w:customStyle="1" w:styleId="SORLDDTimelineArrowYear">
    <w:name w:val="SOR_LDD_Timeline_Arrow_Year"/>
    <w:basedOn w:val="Normal"/>
    <w:uiPriority w:val="6"/>
    <w:rsid w:val="003E2BEB"/>
    <w:pPr>
      <w:spacing w:after="80" w:line="220" w:lineRule="exact"/>
      <w:jc w:val="center"/>
    </w:pPr>
    <w:rPr>
      <w:rFonts w:ascii="Calibri" w:eastAsia="Times New Roman" w:hAnsi="Calibri" w:cs="Times New Roman"/>
      <w:b/>
      <w:color w:val="FFFFFF" w:themeColor="background1"/>
      <w:sz w:val="20"/>
      <w:lang w:val="en-GB"/>
    </w:rPr>
  </w:style>
  <w:style w:type="paragraph" w:customStyle="1" w:styleId="SORLDDTOCHeading">
    <w:name w:val="SOR_LDD_TOC_Heading"/>
    <w:uiPriority w:val="6"/>
    <w:rsid w:val="003E2BEB"/>
    <w:pPr>
      <w:spacing w:after="0" w:line="240" w:lineRule="auto"/>
    </w:pPr>
    <w:rPr>
      <w:rFonts w:ascii="Calibri Light" w:eastAsiaTheme="majorEastAsia" w:hAnsi="Calibri Light" w:cstheme="majorBidi"/>
      <w:b/>
      <w:bCs/>
      <w:color w:val="2F5496" w:themeColor="accent1" w:themeShade="BF"/>
      <w:sz w:val="28"/>
      <w:szCs w:val="28"/>
      <w:lang w:val="en-GB"/>
    </w:rPr>
  </w:style>
  <w:style w:type="paragraph" w:customStyle="1" w:styleId="SORLDDFooter">
    <w:name w:val="SOR_LDD_Footer"/>
    <w:basedOn w:val="SORLDDNormal"/>
    <w:uiPriority w:val="6"/>
    <w:rsid w:val="003E2BEB"/>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3E2BEB"/>
    <w:pPr>
      <w:spacing w:after="0" w:line="240" w:lineRule="auto"/>
    </w:pPr>
    <w:rPr>
      <w:rFonts w:ascii="Calibri" w:eastAsia="Times New Roman" w:hAnsi="Calibri" w:cs="Times New Roman"/>
      <w:sz w:val="18"/>
      <w:lang w:val="en-GB"/>
    </w:rPr>
  </w:style>
  <w:style w:type="paragraph" w:styleId="Quote">
    <w:name w:val="Quote"/>
    <w:basedOn w:val="Normal"/>
    <w:next w:val="Normal"/>
    <w:link w:val="QuoteChar"/>
    <w:uiPriority w:val="29"/>
    <w:rsid w:val="003E2B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E2BEB"/>
    <w:rPr>
      <w:i/>
      <w:iCs/>
      <w:color w:val="404040" w:themeColor="text1" w:themeTint="BF"/>
    </w:rPr>
  </w:style>
  <w:style w:type="paragraph" w:styleId="FootnoteText">
    <w:name w:val="footnote text"/>
    <w:basedOn w:val="SLONormal"/>
    <w:link w:val="FootnoteTextChar"/>
    <w:uiPriority w:val="7"/>
    <w:unhideWhenUsed/>
    <w:qFormat/>
    <w:rsid w:val="00C64626"/>
    <w:rPr>
      <w:sz w:val="20"/>
      <w:szCs w:val="20"/>
    </w:rPr>
  </w:style>
  <w:style w:type="character" w:customStyle="1" w:styleId="FootnoteTextChar">
    <w:name w:val="Footnote Text Char"/>
    <w:basedOn w:val="DefaultParagraphFont"/>
    <w:link w:val="FootnoteText"/>
    <w:uiPriority w:val="7"/>
    <w:rsid w:val="00C64626"/>
    <w:rPr>
      <w:rFonts w:ascii="Times New Roman" w:eastAsia="Times New Roman" w:hAnsi="Times New Roman" w:cs="Times New Roman"/>
      <w:sz w:val="20"/>
      <w:szCs w:val="20"/>
      <w:lang w:val="en-GB"/>
    </w:rPr>
  </w:style>
  <w:style w:type="paragraph" w:styleId="TOCHeading">
    <w:name w:val="TOC Heading"/>
    <w:basedOn w:val="Heading1"/>
    <w:next w:val="Normal"/>
    <w:uiPriority w:val="39"/>
    <w:semiHidden/>
    <w:unhideWhenUsed/>
    <w:qFormat/>
    <w:rsid w:val="00C64626"/>
    <w:pPr>
      <w:outlineLvl w:val="9"/>
    </w:pPr>
  </w:style>
  <w:style w:type="paragraph" w:customStyle="1" w:styleId="SLOExhibitListENG">
    <w:name w:val="SLO_Exhibit_List_ENG"/>
    <w:basedOn w:val="SLONormal"/>
    <w:uiPriority w:val="6"/>
    <w:rsid w:val="005B040D"/>
    <w:pPr>
      <w:numPr>
        <w:numId w:val="15"/>
      </w:numPr>
      <w:jc w:val="left"/>
    </w:pPr>
    <w:rPr>
      <w:kern w:val="24"/>
      <w:sz w:val="22"/>
    </w:rPr>
  </w:style>
  <w:style w:type="paragraph" w:customStyle="1" w:styleId="SLOExhibitListEST">
    <w:name w:val="SLO_Exhibit_List_EST"/>
    <w:basedOn w:val="SLONormal"/>
    <w:uiPriority w:val="6"/>
    <w:rsid w:val="005B040D"/>
    <w:pPr>
      <w:numPr>
        <w:numId w:val="16"/>
      </w:numPr>
      <w:jc w:val="left"/>
    </w:pPr>
    <w:rPr>
      <w:kern w:val="24"/>
      <w:sz w:val="22"/>
    </w:rPr>
  </w:style>
  <w:style w:type="paragraph" w:customStyle="1" w:styleId="Sorainen-Quote">
    <w:name w:val="Sorainen - Quote"/>
    <w:link w:val="Sorainen-QuoteChar"/>
    <w:rsid w:val="005D7258"/>
    <w:pPr>
      <w:shd w:val="clear" w:color="auto" w:fill="004B87"/>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5D7258"/>
    <w:rPr>
      <w:rFonts w:ascii="Calibr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5D7258"/>
    <w:pPr>
      <w:shd w:val="clear" w:color="auto" w:fill="004B87"/>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5D7258"/>
    <w:rPr>
      <w:rFonts w:ascii="Calibr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5D7258"/>
    <w:pPr>
      <w:spacing w:before="120" w:after="120" w:line="259" w:lineRule="auto"/>
      <w:jc w:val="both"/>
    </w:pPr>
    <w:rPr>
      <w:rFonts w:ascii="Calibri" w:hAnsi="Calibri" w:cs="Calibri"/>
      <w:color w:val="5B6770"/>
      <w:sz w:val="20"/>
      <w:lang w:val="en-GB"/>
    </w:rPr>
  </w:style>
  <w:style w:type="paragraph" w:customStyle="1" w:styleId="SorainenOffer10centre">
    <w:name w:val="Sorainen Offer 10 centre"/>
    <w:basedOn w:val="SorainenOffer10"/>
    <w:uiPriority w:val="99"/>
    <w:rsid w:val="005D7258"/>
    <w:pPr>
      <w:jc w:val="center"/>
    </w:pPr>
  </w:style>
  <w:style w:type="paragraph" w:customStyle="1" w:styleId="SorainenOffer10right">
    <w:name w:val="Sorainen Offer 10 right"/>
    <w:basedOn w:val="SorainenOffer10"/>
    <w:uiPriority w:val="99"/>
    <w:rsid w:val="005D7258"/>
    <w:pPr>
      <w:jc w:val="right"/>
    </w:pPr>
  </w:style>
  <w:style w:type="paragraph" w:customStyle="1" w:styleId="SorainenOffer9">
    <w:name w:val="Sorainen Offer 9"/>
    <w:basedOn w:val="SorainenOffer10"/>
    <w:uiPriority w:val="99"/>
    <w:rsid w:val="005D7258"/>
    <w:rPr>
      <w:sz w:val="18"/>
      <w:szCs w:val="18"/>
    </w:rPr>
  </w:style>
  <w:style w:type="paragraph" w:customStyle="1" w:styleId="SorainenOffer9Centre">
    <w:name w:val="Sorainen Offer 9 Centre"/>
    <w:basedOn w:val="SorainenOffer9"/>
    <w:uiPriority w:val="99"/>
    <w:rsid w:val="005D7258"/>
    <w:pPr>
      <w:jc w:val="center"/>
    </w:pPr>
  </w:style>
  <w:style w:type="paragraph" w:customStyle="1" w:styleId="SorainenOfferNormal">
    <w:name w:val="Sorainen Offer Normal"/>
    <w:basedOn w:val="Normal"/>
    <w:uiPriority w:val="6"/>
    <w:rsid w:val="005D7258"/>
    <w:pPr>
      <w:spacing w:before="120" w:after="120" w:line="259" w:lineRule="auto"/>
      <w:jc w:val="both"/>
    </w:pPr>
    <w:rPr>
      <w:rFonts w:ascii="Calibri" w:hAnsi="Calibri" w:cs="Calibri"/>
      <w:color w:val="5B6770"/>
      <w:lang w:val="en-GB"/>
    </w:rPr>
  </w:style>
  <w:style w:type="paragraph" w:customStyle="1" w:styleId="SorainenOfferAwardPublicationName">
    <w:name w:val="Sorainen Offer Award Publication Name"/>
    <w:basedOn w:val="SorainenOfferNormal"/>
    <w:uiPriority w:val="99"/>
    <w:rsid w:val="005D7258"/>
    <w:pPr>
      <w:spacing w:before="240"/>
    </w:pPr>
    <w:rPr>
      <w:i/>
      <w:iCs/>
    </w:rPr>
  </w:style>
  <w:style w:type="paragraph" w:customStyle="1" w:styleId="SorainenOfferAwardName">
    <w:name w:val="Sorainen Offer Award Name"/>
    <w:basedOn w:val="SorainenOfferAwardPublicationName"/>
    <w:uiPriority w:val="99"/>
    <w:rsid w:val="005D7258"/>
    <w:pPr>
      <w:spacing w:before="0" w:after="240"/>
    </w:pPr>
    <w:rPr>
      <w:i w:val="0"/>
      <w:iCs w:val="0"/>
    </w:rPr>
  </w:style>
  <w:style w:type="paragraph" w:customStyle="1" w:styleId="SorainenOfferBulletlist2">
    <w:name w:val="Sorainen Offer Bullet list 2"/>
    <w:uiPriority w:val="99"/>
    <w:rsid w:val="005D7258"/>
    <w:pPr>
      <w:numPr>
        <w:numId w:val="17"/>
      </w:numPr>
      <w:spacing w:before="120" w:after="120" w:line="240" w:lineRule="exact"/>
    </w:pPr>
    <w:rPr>
      <w:rFonts w:ascii="Calibri" w:hAnsi="Calibri" w:cs="Calibri"/>
      <w:color w:val="7C7E83"/>
      <w:position w:val="1"/>
      <w:lang w:val="en-GB"/>
    </w:rPr>
  </w:style>
  <w:style w:type="paragraph" w:customStyle="1" w:styleId="SorainenOfferBulletList1">
    <w:name w:val="Sorainen Offer Bullet List 1"/>
    <w:basedOn w:val="SorainenOfferBulletlist2"/>
    <w:link w:val="SorainenOfferBulletList1Char"/>
    <w:uiPriority w:val="99"/>
    <w:rsid w:val="005D7258"/>
    <w:pPr>
      <w:ind w:left="714" w:right="851" w:hanging="357"/>
      <w:jc w:val="both"/>
    </w:pPr>
  </w:style>
  <w:style w:type="character" w:customStyle="1" w:styleId="SorainenOfferBulletList1Char">
    <w:name w:val="Sorainen Offer Bullet List 1 Char"/>
    <w:link w:val="SorainenOfferBulletList1"/>
    <w:uiPriority w:val="99"/>
    <w:locked/>
    <w:rsid w:val="005D7258"/>
    <w:rPr>
      <w:rFonts w:ascii="Calibri" w:hAnsi="Calibri" w:cs="Calibri"/>
      <w:color w:val="7C7E83"/>
      <w:position w:val="1"/>
      <w:lang w:val="en-GB"/>
    </w:rPr>
  </w:style>
  <w:style w:type="paragraph" w:customStyle="1" w:styleId="SorainenOfferBulletlist10">
    <w:name w:val="Sorainen Offer Bullet list 10"/>
    <w:basedOn w:val="SorainenOfferBulletlist2"/>
    <w:uiPriority w:val="99"/>
    <w:rsid w:val="005D7258"/>
    <w:pPr>
      <w:ind w:left="426" w:hanging="284"/>
    </w:pPr>
    <w:rPr>
      <w:sz w:val="20"/>
      <w:szCs w:val="20"/>
    </w:rPr>
  </w:style>
  <w:style w:type="paragraph" w:customStyle="1" w:styleId="SorainenOfferBulletList3">
    <w:name w:val="Sorainen Offer Bullet List 3"/>
    <w:basedOn w:val="SorainenOfferBulletList1"/>
    <w:uiPriority w:val="99"/>
    <w:rsid w:val="005D7258"/>
    <w:pPr>
      <w:ind w:right="0"/>
      <w:jc w:val="left"/>
    </w:pPr>
    <w:rPr>
      <w:sz w:val="20"/>
      <w:szCs w:val="20"/>
    </w:rPr>
  </w:style>
  <w:style w:type="paragraph" w:customStyle="1" w:styleId="SorainenOfferBulletListBold">
    <w:name w:val="Sorainen Offer Bullet List Bold"/>
    <w:basedOn w:val="SorainenOfferBulletList1"/>
    <w:uiPriority w:val="99"/>
    <w:rsid w:val="005D7258"/>
    <w:rPr>
      <w:b/>
      <w:bCs/>
    </w:rPr>
  </w:style>
  <w:style w:type="paragraph" w:customStyle="1" w:styleId="SorainenOfferTitle">
    <w:name w:val="Sorainen Offer Title"/>
    <w:link w:val="SorainenOfferTitleChar"/>
    <w:uiPriority w:val="99"/>
    <w:rsid w:val="005D7258"/>
    <w:pPr>
      <w:jc w:val="center"/>
    </w:pPr>
    <w:rPr>
      <w:rFonts w:ascii="Calibr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5D7258"/>
    <w:rPr>
      <w:rFonts w:ascii="Calibr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5D7258"/>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5D7258"/>
    <w:rPr>
      <w:rFonts w:ascii="Calibri" w:hAnsi="Calibri" w:cs="Calibri"/>
      <w:caps/>
      <w:color w:val="FFFFFF"/>
      <w:spacing w:val="15"/>
      <w:kern w:val="28"/>
      <w:position w:val="1"/>
      <w:lang w:val="en-GB"/>
    </w:rPr>
  </w:style>
  <w:style w:type="paragraph" w:customStyle="1" w:styleId="SorainenOfferClientName">
    <w:name w:val="Sorainen Offer Client Name"/>
    <w:basedOn w:val="SorainenOfferSubtitle"/>
    <w:uiPriority w:val="99"/>
    <w:rsid w:val="005D7258"/>
  </w:style>
  <w:style w:type="paragraph" w:customStyle="1" w:styleId="SORAINENOfferHEAD-WHITE">
    <w:name w:val="SORAINEN Offer HEAD-WHITE"/>
    <w:basedOn w:val="SorainenOfferNormal"/>
    <w:uiPriority w:val="99"/>
    <w:rsid w:val="005D7258"/>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5D7258"/>
    <w:pPr>
      <w:shd w:val="clear" w:color="auto" w:fill="auto"/>
      <w:jc w:val="both"/>
    </w:pPr>
    <w:rPr>
      <w:color w:val="004B87"/>
    </w:rPr>
  </w:style>
  <w:style w:type="paragraph" w:customStyle="1" w:styleId="SorainenOfferHeader">
    <w:name w:val="Sorainen Offer Header"/>
    <w:basedOn w:val="SorainenOfferNormal"/>
    <w:uiPriority w:val="99"/>
    <w:rsid w:val="005D7258"/>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5D7258"/>
    <w:pPr>
      <w:jc w:val="left"/>
    </w:pPr>
    <w:rPr>
      <w:b/>
      <w:bCs/>
    </w:rPr>
  </w:style>
  <w:style w:type="paragraph" w:customStyle="1" w:styleId="SorainenOfferNormalnospace">
    <w:name w:val="Sorainen Offer Normal (no space)"/>
    <w:basedOn w:val="SorainenOfferNormal"/>
    <w:uiPriority w:val="6"/>
    <w:rsid w:val="005D7258"/>
    <w:pPr>
      <w:spacing w:before="0" w:after="0"/>
    </w:pPr>
  </w:style>
  <w:style w:type="paragraph" w:customStyle="1" w:styleId="SorainenOfferNormalLeft">
    <w:name w:val="Sorainen Offer Normal Left"/>
    <w:basedOn w:val="SorainenOfferNormal"/>
    <w:uiPriority w:val="6"/>
    <w:rsid w:val="005D7258"/>
    <w:pPr>
      <w:jc w:val="left"/>
    </w:pPr>
  </w:style>
  <w:style w:type="paragraph" w:customStyle="1" w:styleId="SorainenOfferNormalWhiteCentre">
    <w:name w:val="Sorainen Offer Normal White Centre"/>
    <w:basedOn w:val="SorainenOfferNormal"/>
    <w:uiPriority w:val="99"/>
    <w:rsid w:val="005D7258"/>
    <w:pPr>
      <w:jc w:val="center"/>
    </w:pPr>
    <w:rPr>
      <w:color w:val="FFFFFF"/>
    </w:rPr>
  </w:style>
  <w:style w:type="paragraph" w:customStyle="1" w:styleId="SorainenOfferTable1">
    <w:name w:val="Sorainen Offer Table 1"/>
    <w:basedOn w:val="NoSpacing"/>
    <w:uiPriority w:val="99"/>
    <w:rsid w:val="005D7258"/>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5D7258"/>
    <w:pPr>
      <w:jc w:val="center"/>
    </w:pPr>
  </w:style>
  <w:style w:type="paragraph" w:customStyle="1" w:styleId="SorainenOfferTable1CentreBold">
    <w:name w:val="Sorainen Offer Table 1 Centre Bold"/>
    <w:basedOn w:val="SorainenOfferTable1"/>
    <w:uiPriority w:val="99"/>
    <w:rsid w:val="005D7258"/>
    <w:pPr>
      <w:jc w:val="center"/>
    </w:pPr>
    <w:rPr>
      <w:b/>
      <w:bCs/>
    </w:rPr>
  </w:style>
  <w:style w:type="paragraph" w:customStyle="1" w:styleId="SorainenOfferTable1Right">
    <w:name w:val="Sorainen Offer Table 1 Right"/>
    <w:basedOn w:val="SorainenOfferTable1"/>
    <w:uiPriority w:val="99"/>
    <w:rsid w:val="005D7258"/>
    <w:pPr>
      <w:jc w:val="right"/>
    </w:pPr>
  </w:style>
  <w:style w:type="paragraph" w:customStyle="1" w:styleId="SorainenOfferTableHeading1">
    <w:name w:val="Sorainen Offer Table Heading 1"/>
    <w:basedOn w:val="SorainenOfferNormal"/>
    <w:uiPriority w:val="99"/>
    <w:rsid w:val="005D7258"/>
    <w:pPr>
      <w:jc w:val="center"/>
    </w:pPr>
    <w:rPr>
      <w:b/>
      <w:bCs/>
      <w:color w:val="004B87"/>
    </w:rPr>
  </w:style>
  <w:style w:type="paragraph" w:customStyle="1" w:styleId="SorainenOfferTableHeading2">
    <w:name w:val="Sorainen Offer Table Heading 2"/>
    <w:basedOn w:val="SorainenOfferTableHeading1"/>
    <w:uiPriority w:val="99"/>
    <w:rsid w:val="005D7258"/>
    <w:rPr>
      <w:color w:val="FFFFFF"/>
    </w:rPr>
  </w:style>
  <w:style w:type="paragraph" w:customStyle="1" w:styleId="SorainenOfferTableHeadingblue-right">
    <w:name w:val="Sorainen Offer Table Heading blue-right"/>
    <w:basedOn w:val="SorainenOfferTableHeading1"/>
    <w:uiPriority w:val="99"/>
    <w:rsid w:val="005D7258"/>
    <w:pPr>
      <w:ind w:right="123"/>
      <w:jc w:val="right"/>
    </w:pPr>
  </w:style>
  <w:style w:type="paragraph" w:customStyle="1" w:styleId="SorainenOfferTableHeadingblue-right-nospace">
    <w:name w:val="Sorainen Offer Table Heading blue-right-nospace"/>
    <w:basedOn w:val="SorainenOfferTableHeadingblue-right"/>
    <w:uiPriority w:val="99"/>
    <w:rsid w:val="005D7258"/>
    <w:pPr>
      <w:spacing w:before="360" w:after="0"/>
      <w:ind w:right="125"/>
    </w:pPr>
  </w:style>
  <w:style w:type="paragraph" w:customStyle="1" w:styleId="SorainenOfferTableHeadingLeft">
    <w:name w:val="Sorainen Offer Table Heading Left"/>
    <w:basedOn w:val="Normal"/>
    <w:uiPriority w:val="99"/>
    <w:rsid w:val="005D7258"/>
    <w:pPr>
      <w:spacing w:before="120" w:after="120" w:line="259" w:lineRule="auto"/>
    </w:pPr>
    <w:rPr>
      <w:rFonts w:ascii="Calibri" w:hAnsi="Calibri" w:cs="Calibri"/>
      <w:b/>
      <w:bCs/>
      <w:i/>
      <w:iCs/>
      <w:color w:val="004B87"/>
      <w:lang w:val="en-GB"/>
    </w:rPr>
  </w:style>
  <w:style w:type="paragraph" w:customStyle="1" w:styleId="SorainenOfferTableHeadingWhiteCentre">
    <w:name w:val="Sorainen Offer Table Heading White Centre"/>
    <w:basedOn w:val="SorainenOfferTable1CentreBold"/>
    <w:uiPriority w:val="6"/>
    <w:rsid w:val="005D7258"/>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5D7258"/>
    <w:pPr>
      <w:jc w:val="left"/>
    </w:pPr>
  </w:style>
  <w:style w:type="paragraph" w:customStyle="1" w:styleId="SorainenOfferTitleBold">
    <w:name w:val="Sorainen Offer Title Bold"/>
    <w:basedOn w:val="SorainenOfferTitle"/>
    <w:uiPriority w:val="99"/>
    <w:rsid w:val="005D7258"/>
    <w:rPr>
      <w:b/>
      <w:bCs/>
    </w:rPr>
  </w:style>
  <w:style w:type="paragraph" w:customStyle="1" w:styleId="SorainenOfferfootnote">
    <w:name w:val="Sorainen_Offer_footnote"/>
    <w:basedOn w:val="SorainenOfferNormal"/>
    <w:rsid w:val="005D7258"/>
    <w:rPr>
      <w:sz w:val="20"/>
    </w:rPr>
  </w:style>
  <w:style w:type="table" w:styleId="TableGrid">
    <w:name w:val="Table Grid"/>
    <w:basedOn w:val="TableNormal"/>
    <w:uiPriority w:val="39"/>
    <w:rsid w:val="00984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870E23"/>
    <w:rPr>
      <w:vertAlign w:val="superscript"/>
    </w:rPr>
  </w:style>
  <w:style w:type="paragraph" w:styleId="ListParagraph">
    <w:name w:val="List Paragraph"/>
    <w:basedOn w:val="Normal"/>
    <w:uiPriority w:val="34"/>
    <w:rsid w:val="00464E08"/>
    <w:pPr>
      <w:ind w:left="720"/>
      <w:contextualSpacing/>
    </w:pPr>
  </w:style>
  <w:style w:type="paragraph" w:styleId="BalloonText">
    <w:name w:val="Balloon Text"/>
    <w:basedOn w:val="Normal"/>
    <w:link w:val="BalloonTextChar"/>
    <w:uiPriority w:val="99"/>
    <w:semiHidden/>
    <w:unhideWhenUsed/>
    <w:rsid w:val="00A009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03450">
      <w:bodyDiv w:val="1"/>
      <w:marLeft w:val="0"/>
      <w:marRight w:val="0"/>
      <w:marTop w:val="0"/>
      <w:marBottom w:val="0"/>
      <w:divBdr>
        <w:top w:val="none" w:sz="0" w:space="0" w:color="auto"/>
        <w:left w:val="none" w:sz="0" w:space="0" w:color="auto"/>
        <w:bottom w:val="none" w:sz="0" w:space="0" w:color="auto"/>
        <w:right w:val="none" w:sz="0" w:space="0" w:color="auto"/>
      </w:divBdr>
      <w:divsChild>
        <w:div w:id="1233930265">
          <w:marLeft w:val="0"/>
          <w:marRight w:val="0"/>
          <w:marTop w:val="0"/>
          <w:marBottom w:val="0"/>
          <w:divBdr>
            <w:top w:val="none" w:sz="0" w:space="0" w:color="auto"/>
            <w:left w:val="none" w:sz="0" w:space="0" w:color="auto"/>
            <w:bottom w:val="none" w:sz="0" w:space="0" w:color="auto"/>
            <w:right w:val="none" w:sz="0" w:space="0" w:color="auto"/>
          </w:divBdr>
          <w:divsChild>
            <w:div w:id="1554854914">
              <w:marLeft w:val="0"/>
              <w:marRight w:val="0"/>
              <w:marTop w:val="0"/>
              <w:marBottom w:val="0"/>
              <w:divBdr>
                <w:top w:val="none" w:sz="0" w:space="0" w:color="auto"/>
                <w:left w:val="none" w:sz="0" w:space="0" w:color="auto"/>
                <w:bottom w:val="none" w:sz="0" w:space="0" w:color="auto"/>
                <w:right w:val="none" w:sz="0" w:space="0" w:color="auto"/>
              </w:divBdr>
              <w:divsChild>
                <w:div w:id="54147834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8519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B1AA6-6A0C-4572-9CEA-A939C3E2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7235</Characters>
  <Application>Microsoft Office Word</Application>
  <DocSecurity>0</DocSecurity>
  <PresentationFormat/>
  <Lines>180</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Toms Vilnis</cp:lastModifiedBy>
  <cp:revision>19</cp:revision>
  <cp:lastPrinted>2018-06-14T10:56:00Z</cp:lastPrinted>
  <dcterms:created xsi:type="dcterms:W3CDTF">2018-06-13T07:20:00Z</dcterms:created>
  <dcterms:modified xsi:type="dcterms:W3CDTF">2018-07-06T15:28:00Z</dcterms:modified>
  <cp:category/>
  <cp:contentStatus>Final</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